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F4" w:rsidRDefault="004E7A75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20"/>
        <w:rPr>
          <w:rFonts w:ascii="Calibri" w:hAnsi="Calibri"/>
          <w:color w:val="CA005D"/>
          <w:sz w:val="36"/>
          <w:szCs w:val="36"/>
        </w:rPr>
      </w:pPr>
      <w:bookmarkStart w:id="0" w:name="_GoBack"/>
      <w:bookmarkEnd w:id="0"/>
      <w:r>
        <w:rPr>
          <w:rFonts w:ascii="Calibri" w:hAnsi="Calibri"/>
          <w:color w:val="CA005D"/>
          <w:sz w:val="36"/>
          <w:szCs w:val="36"/>
        </w:rPr>
        <w:t>APPEL A PROJETS « PROPRETE » 2020</w:t>
      </w:r>
    </w:p>
    <w:p w:rsidR="00C96CF4" w:rsidRDefault="004E7A75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20"/>
        <w:rPr>
          <w:rFonts w:ascii="Calibri" w:hAnsi="Calibri"/>
          <w:color w:val="CA005D"/>
          <w:sz w:val="36"/>
          <w:szCs w:val="36"/>
        </w:rPr>
      </w:pPr>
      <w:r>
        <w:rPr>
          <w:rFonts w:ascii="Calibri" w:hAnsi="Calibri"/>
          <w:color w:val="CA005D"/>
          <w:sz w:val="36"/>
          <w:szCs w:val="36"/>
        </w:rPr>
        <w:t>Règlement</w:t>
      </w:r>
    </w:p>
    <w:p w:rsidR="00C96CF4" w:rsidRDefault="00C96CF4">
      <w:pPr>
        <w:pStyle w:val="Standard"/>
        <w:ind w:firstLine="708"/>
        <w:jc w:val="both"/>
        <w:rPr>
          <w:rFonts w:ascii="Calibri" w:hAnsi="Calibri"/>
          <w:b/>
          <w:sz w:val="16"/>
          <w:szCs w:val="16"/>
        </w:rPr>
      </w:pPr>
    </w:p>
    <w:p w:rsidR="00C96CF4" w:rsidRDefault="004E7A75">
      <w:pPr>
        <w:pStyle w:val="Titre3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  <w:rPr>
          <w:rFonts w:ascii="Arial" w:hAnsi="Arial" w:cs="Arial"/>
          <w:color w:val="CA005D"/>
          <w:szCs w:val="24"/>
          <w:u w:val="none"/>
        </w:rPr>
      </w:pPr>
      <w:r>
        <w:rPr>
          <w:rFonts w:ascii="Arial" w:hAnsi="Arial" w:cs="Arial"/>
          <w:color w:val="CA005D"/>
          <w:szCs w:val="24"/>
          <w:u w:val="none"/>
        </w:rPr>
        <w:t>ART. 1 : Objet de l'Appel à projets</w:t>
      </w:r>
    </w:p>
    <w:p w:rsidR="00C96CF4" w:rsidRDefault="00C96CF4">
      <w:pPr>
        <w:pStyle w:val="Standard"/>
      </w:pPr>
    </w:p>
    <w:p w:rsidR="00C96CF4" w:rsidRDefault="004E7A75">
      <w:pPr>
        <w:pStyle w:val="Standard"/>
        <w:jc w:val="both"/>
      </w:pPr>
      <w:r>
        <w:rPr>
          <w:rFonts w:ascii="Arial" w:hAnsi="Arial"/>
          <w:sz w:val="22"/>
        </w:rPr>
        <w:t xml:space="preserve">- Le présent Appel a pour objet de </w:t>
      </w:r>
      <w:r>
        <w:rPr>
          <w:rFonts w:ascii="Arial" w:hAnsi="Arial"/>
          <w:b/>
          <w:sz w:val="22"/>
        </w:rPr>
        <w:t>soutenir les projets</w:t>
      </w:r>
      <w:r>
        <w:rPr>
          <w:rFonts w:ascii="Arial" w:hAnsi="Arial"/>
          <w:sz w:val="22"/>
        </w:rPr>
        <w:t xml:space="preserve"> présentés par une ou plusieurs associations </w:t>
      </w:r>
      <w:r>
        <w:rPr>
          <w:rFonts w:ascii="Arial" w:hAnsi="Arial"/>
          <w:sz w:val="22"/>
        </w:rPr>
        <w:t>établies à Liège, ayant pour champ d’application :</w:t>
      </w:r>
    </w:p>
    <w:p w:rsidR="00C96CF4" w:rsidRDefault="00C96CF4">
      <w:pPr>
        <w:pStyle w:val="Standard"/>
        <w:ind w:left="720"/>
        <w:jc w:val="both"/>
        <w:rPr>
          <w:rFonts w:ascii="Arial" w:hAnsi="Arial"/>
        </w:rPr>
      </w:pPr>
    </w:p>
    <w:p w:rsidR="00C96CF4" w:rsidRDefault="004E7A75">
      <w:pPr>
        <w:pStyle w:val="Standard"/>
        <w:jc w:val="both"/>
      </w:pPr>
      <w:r>
        <w:rPr>
          <w:rFonts w:ascii="Arial" w:hAnsi="Arial" w:cs="Arial"/>
          <w:sz w:val="22"/>
        </w:rPr>
        <w:t xml:space="preserve">1) </w:t>
      </w:r>
      <w:r>
        <w:rPr>
          <w:rFonts w:ascii="Arial" w:hAnsi="Arial"/>
          <w:sz w:val="22"/>
        </w:rPr>
        <w:t xml:space="preserve">la </w:t>
      </w:r>
      <w:r>
        <w:rPr>
          <w:rFonts w:ascii="Arial" w:hAnsi="Arial"/>
          <w:b/>
          <w:sz w:val="22"/>
        </w:rPr>
        <w:t xml:space="preserve">gestion des déchets </w:t>
      </w:r>
      <w:r>
        <w:rPr>
          <w:rFonts w:ascii="Arial" w:hAnsi="Arial"/>
          <w:sz w:val="22"/>
        </w:rPr>
        <w:t>(tri et prévention des déchets) vers une vision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« Zéro Déchet / Zéro Plastique » et/ou une intégration dans l’économie circulaire</w:t>
      </w:r>
      <w:r>
        <w:rPr>
          <w:rFonts w:ascii="Arial" w:hAnsi="Arial"/>
          <w:sz w:val="22"/>
        </w:rPr>
        <w:br/>
      </w:r>
    </w:p>
    <w:p w:rsidR="00C96CF4" w:rsidRDefault="004E7A75">
      <w:pPr>
        <w:pStyle w:val="Standard"/>
        <w:jc w:val="both"/>
      </w:pPr>
      <w:r>
        <w:rPr>
          <w:rFonts w:ascii="Arial" w:hAnsi="Arial"/>
          <w:sz w:val="22"/>
        </w:rPr>
        <w:t xml:space="preserve">2) la </w:t>
      </w:r>
      <w:r>
        <w:rPr>
          <w:rFonts w:ascii="Arial" w:hAnsi="Arial"/>
          <w:b/>
          <w:bCs/>
          <w:sz w:val="22"/>
        </w:rPr>
        <w:t>propreté</w:t>
      </w:r>
      <w:r>
        <w:rPr>
          <w:rFonts w:ascii="Arial" w:hAnsi="Arial"/>
          <w:sz w:val="22"/>
        </w:rPr>
        <w:t xml:space="preserve"> des rues, des espaces publics, </w:t>
      </w:r>
      <w:r>
        <w:rPr>
          <w:rFonts w:ascii="Arial" w:hAnsi="Arial"/>
          <w:sz w:val="22"/>
        </w:rPr>
        <w:t>des parcs,… de Liège</w:t>
      </w:r>
      <w:r>
        <w:rPr>
          <w:rFonts w:ascii="Arial" w:hAnsi="Arial"/>
          <w:sz w:val="22"/>
        </w:rPr>
        <w:br/>
      </w:r>
    </w:p>
    <w:p w:rsidR="00C96CF4" w:rsidRDefault="004E7A75">
      <w:pPr>
        <w:pStyle w:val="Standard"/>
        <w:jc w:val="both"/>
      </w:pPr>
      <w:r>
        <w:rPr>
          <w:rFonts w:ascii="Arial" w:hAnsi="Arial"/>
          <w:sz w:val="22"/>
        </w:rPr>
        <w:t xml:space="preserve">3) la </w:t>
      </w:r>
      <w:r>
        <w:rPr>
          <w:rFonts w:ascii="Arial" w:hAnsi="Arial"/>
          <w:b/>
          <w:bCs/>
          <w:sz w:val="22"/>
        </w:rPr>
        <w:t>lutte contre l'incivisme</w:t>
      </w:r>
      <w:r>
        <w:rPr>
          <w:rFonts w:ascii="Arial" w:hAnsi="Arial"/>
          <w:sz w:val="22"/>
        </w:rPr>
        <w:t xml:space="preserve"> relatif à la propreté publique</w:t>
      </w:r>
    </w:p>
    <w:p w:rsidR="00C96CF4" w:rsidRDefault="00C96CF4">
      <w:pPr>
        <w:pStyle w:val="Standard"/>
        <w:jc w:val="both"/>
        <w:rPr>
          <w:rFonts w:ascii="Arial" w:hAnsi="Arial"/>
          <w:sz w:val="22"/>
        </w:rPr>
      </w:pPr>
    </w:p>
    <w:p w:rsidR="00C96CF4" w:rsidRDefault="004E7A75">
      <w:pPr>
        <w:pStyle w:val="Standard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Les actions peuvent être de nature préventive et/ou curative (sensibilisation; nettoiement; récup’art; embellissement; etc…).</w:t>
      </w:r>
    </w:p>
    <w:p w:rsidR="00C96CF4" w:rsidRDefault="00C96CF4">
      <w:pPr>
        <w:pStyle w:val="Standard"/>
        <w:ind w:firstLine="708"/>
        <w:jc w:val="both"/>
        <w:rPr>
          <w:rFonts w:ascii="Arial" w:hAnsi="Arial"/>
          <w:b/>
          <w:sz w:val="22"/>
          <w:szCs w:val="22"/>
        </w:rPr>
      </w:pPr>
    </w:p>
    <w:p w:rsidR="00C96CF4" w:rsidRDefault="004E7A75">
      <w:pPr>
        <w:pStyle w:val="Standard"/>
        <w:jc w:val="both"/>
      </w:pPr>
      <w:r>
        <w:rPr>
          <w:rFonts w:ascii="Arial" w:hAnsi="Arial"/>
          <w:sz w:val="22"/>
          <w:szCs w:val="22"/>
        </w:rPr>
        <w:t>- En tout cas, les projets doivent avoir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une dimension collective et participative</w:t>
      </w:r>
      <w:r>
        <w:rPr>
          <w:rFonts w:ascii="Arial" w:hAnsi="Arial"/>
          <w:b/>
          <w:smallCap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ainsi qu’une</w:t>
      </w:r>
      <w:r>
        <w:rPr>
          <w:rFonts w:ascii="Arial" w:hAnsi="Arial"/>
          <w:b/>
          <w:sz w:val="22"/>
          <w:szCs w:val="22"/>
        </w:rPr>
        <w:t xml:space="preserve"> ampleur</w:t>
      </w:r>
      <w:r>
        <w:rPr>
          <w:rFonts w:ascii="Arial" w:hAnsi="Arial"/>
          <w:b/>
          <w:smallCap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et une </w:t>
      </w:r>
      <w:r>
        <w:rPr>
          <w:rFonts w:ascii="Arial" w:hAnsi="Arial"/>
          <w:b/>
          <w:bCs/>
          <w:sz w:val="22"/>
          <w:szCs w:val="22"/>
        </w:rPr>
        <w:t>originalité certaine.</w:t>
      </w:r>
    </w:p>
    <w:p w:rsidR="00C96CF4" w:rsidRDefault="00C96CF4">
      <w:pPr>
        <w:pStyle w:val="Standard"/>
        <w:ind w:firstLine="708"/>
        <w:jc w:val="both"/>
        <w:rPr>
          <w:rFonts w:ascii="Arial" w:hAnsi="Arial"/>
          <w:b/>
          <w:sz w:val="22"/>
          <w:szCs w:val="22"/>
        </w:rPr>
      </w:pPr>
    </w:p>
    <w:p w:rsidR="00C96CF4" w:rsidRDefault="004E7A75">
      <w:pPr>
        <w:pStyle w:val="Standard"/>
        <w:jc w:val="both"/>
      </w:pPr>
      <w:r>
        <w:rPr>
          <w:rFonts w:ascii="Arial" w:hAnsi="Arial"/>
          <w:sz w:val="22"/>
        </w:rPr>
        <w:t xml:space="preserve">- Les projets sont à réaliser </w:t>
      </w:r>
      <w:r>
        <w:rPr>
          <w:rFonts w:ascii="Arial" w:hAnsi="Arial"/>
          <w:b/>
          <w:bCs/>
          <w:sz w:val="22"/>
        </w:rPr>
        <w:t>sur le territoire de la Ville de Liège</w:t>
      </w:r>
      <w:r>
        <w:rPr>
          <w:rFonts w:ascii="Arial" w:hAnsi="Arial"/>
          <w:b/>
          <w:bCs/>
          <w:smallCaps/>
          <w:sz w:val="22"/>
        </w:rPr>
        <w:t>.</w:t>
      </w:r>
    </w:p>
    <w:p w:rsidR="00C96CF4" w:rsidRDefault="00C96CF4">
      <w:pPr>
        <w:pStyle w:val="Standard"/>
        <w:ind w:firstLine="708"/>
        <w:jc w:val="both"/>
        <w:rPr>
          <w:rFonts w:ascii="Calibri" w:hAnsi="Calibri"/>
          <w:sz w:val="16"/>
          <w:szCs w:val="16"/>
        </w:rPr>
      </w:pPr>
    </w:p>
    <w:p w:rsidR="00C96CF4" w:rsidRDefault="004E7A75">
      <w:pPr>
        <w:pStyle w:val="Titre3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  <w:rPr>
          <w:rFonts w:ascii="Arial" w:hAnsi="Arial" w:cs="Arial"/>
          <w:color w:val="CA005D"/>
          <w:szCs w:val="24"/>
          <w:u w:val="none"/>
        </w:rPr>
      </w:pPr>
      <w:r>
        <w:rPr>
          <w:rFonts w:ascii="Arial" w:hAnsi="Arial" w:cs="Arial"/>
          <w:color w:val="CA005D"/>
          <w:szCs w:val="24"/>
          <w:u w:val="none"/>
        </w:rPr>
        <w:t>ART. 2 : Rentrée des documents</w:t>
      </w:r>
    </w:p>
    <w:p w:rsidR="00C96CF4" w:rsidRDefault="004E7A75">
      <w:pPr>
        <w:pStyle w:val="Retraitcorpsdetexte2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96CF4" w:rsidRDefault="004E7A75">
      <w:pPr>
        <w:pStyle w:val="Retraitcorpsdetexte2"/>
        <w:ind w:hanging="142"/>
        <w:jc w:val="both"/>
      </w:pPr>
      <w:r>
        <w:rPr>
          <w:rFonts w:ascii="Arial" w:hAnsi="Arial" w:cs="Arial"/>
          <w:sz w:val="22"/>
          <w:szCs w:val="22"/>
        </w:rPr>
        <w:t xml:space="preserve">- La date limite de rentrée du </w:t>
      </w:r>
      <w:r>
        <w:rPr>
          <w:rFonts w:ascii="Arial" w:hAnsi="Arial" w:cs="Arial"/>
          <w:b/>
          <w:bCs/>
          <w:sz w:val="22"/>
          <w:szCs w:val="22"/>
        </w:rPr>
        <w:t>formulaire de présentation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 projet (modèle en annexe) est fixée à </w:t>
      </w:r>
      <w:r>
        <w:rPr>
          <w:rFonts w:ascii="Arial" w:hAnsi="Arial" w:cs="Arial"/>
          <w:b/>
          <w:bCs/>
        </w:rPr>
        <w:t>10 jours avant le début du projet mis en place</w:t>
      </w:r>
    </w:p>
    <w:p w:rsidR="00C96CF4" w:rsidRDefault="00C96CF4">
      <w:pPr>
        <w:pStyle w:val="Retraitcorpsdetexte2"/>
        <w:jc w:val="both"/>
        <w:rPr>
          <w:rFonts w:ascii="Arial" w:hAnsi="Arial" w:cs="Arial"/>
          <w:sz w:val="22"/>
          <w:szCs w:val="22"/>
        </w:rPr>
      </w:pPr>
    </w:p>
    <w:p w:rsidR="00C96CF4" w:rsidRDefault="004E7A75">
      <w:pPr>
        <w:pStyle w:val="Retraitcorpsdetexte2"/>
        <w:ind w:hanging="142"/>
        <w:jc w:val="both"/>
      </w:pPr>
      <w:r>
        <w:rPr>
          <w:rFonts w:ascii="Arial" w:hAnsi="Arial" w:cs="Arial"/>
          <w:sz w:val="22"/>
          <w:szCs w:val="22"/>
        </w:rPr>
        <w:t xml:space="preserve">- La date limite de rentrée du </w:t>
      </w:r>
      <w:r>
        <w:rPr>
          <w:rFonts w:ascii="Arial" w:hAnsi="Arial" w:cs="Arial"/>
          <w:b/>
          <w:sz w:val="22"/>
        </w:rPr>
        <w:t>rapport d’activités</w:t>
      </w:r>
      <w:r>
        <w:rPr>
          <w:rFonts w:ascii="Arial" w:hAnsi="Arial" w:cs="Arial"/>
          <w:sz w:val="22"/>
        </w:rPr>
        <w:t xml:space="preserve"> accompagné de photos (modèle en annexe) </w:t>
      </w:r>
      <w:r>
        <w:rPr>
          <w:rFonts w:ascii="Arial" w:hAnsi="Arial" w:cs="Arial"/>
          <w:sz w:val="22"/>
          <w:szCs w:val="22"/>
        </w:rPr>
        <w:t xml:space="preserve">est fixée à </w:t>
      </w:r>
      <w:r>
        <w:rPr>
          <w:rFonts w:ascii="Arial" w:hAnsi="Arial" w:cs="Arial"/>
          <w:b/>
          <w:bCs/>
          <w:sz w:val="22"/>
          <w:szCs w:val="22"/>
        </w:rPr>
        <w:t>10 jours après la fin du projet mis en place</w:t>
      </w:r>
    </w:p>
    <w:p w:rsidR="00C96CF4" w:rsidRDefault="00C96CF4">
      <w:pPr>
        <w:pStyle w:val="Retraitcorpsdetexte2"/>
        <w:jc w:val="both"/>
        <w:rPr>
          <w:rFonts w:ascii="Arial" w:hAnsi="Arial" w:cs="Arial"/>
        </w:rPr>
      </w:pPr>
    </w:p>
    <w:p w:rsidR="00C96CF4" w:rsidRDefault="004E7A75">
      <w:pPr>
        <w:pStyle w:val="Retraitcorpsdetexte2"/>
        <w:ind w:firstLine="0"/>
        <w:jc w:val="both"/>
      </w:pPr>
      <w:r>
        <w:rPr>
          <w:rFonts w:ascii="Arial" w:hAnsi="Arial" w:cs="Arial"/>
          <w:sz w:val="22"/>
        </w:rPr>
        <w:t>à l'adresse : ASBL</w:t>
      </w:r>
      <w:r>
        <w:rPr>
          <w:rFonts w:ascii="Arial" w:hAnsi="Arial" w:cs="Arial"/>
          <w:sz w:val="22"/>
        </w:rPr>
        <w:t xml:space="preserve"> Liège Propreté et Environnement - Féronstrée 86 à 4000 Liège ou par          e-mail : </w:t>
      </w:r>
      <w:hyperlink r:id="rId7" w:history="1">
        <w:r>
          <w:rPr>
            <w:rFonts w:ascii="Arial" w:hAnsi="Arial" w:cs="Arial"/>
            <w:sz w:val="22"/>
          </w:rPr>
          <w:t>fanny.buntinx@</w:t>
        </w:r>
      </w:hyperlink>
      <w:hyperlink r:id="rId8" w:history="1">
        <w:r>
          <w:rPr>
            <w:rFonts w:ascii="Arial" w:hAnsi="Arial" w:cs="Arial"/>
            <w:sz w:val="22"/>
          </w:rPr>
          <w:t>liege.be</w:t>
        </w:r>
      </w:hyperlink>
    </w:p>
    <w:p w:rsidR="00C96CF4" w:rsidRDefault="00C96CF4">
      <w:pPr>
        <w:pStyle w:val="Retraitcorpsdetexte2"/>
        <w:ind w:firstLine="0"/>
        <w:jc w:val="both"/>
        <w:rPr>
          <w:rFonts w:ascii="Arial" w:hAnsi="Arial" w:cs="Arial"/>
          <w:sz w:val="22"/>
          <w:szCs w:val="22"/>
        </w:rPr>
      </w:pPr>
    </w:p>
    <w:p w:rsidR="00C96CF4" w:rsidRDefault="004E7A7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Le cachet de la poste faisant foi.</w:t>
      </w:r>
    </w:p>
    <w:p w:rsidR="00C96CF4" w:rsidRDefault="00C96CF4">
      <w:pPr>
        <w:pStyle w:val="Standard"/>
        <w:rPr>
          <w:rFonts w:ascii="Calibri" w:hAnsi="Calibri"/>
        </w:rPr>
      </w:pPr>
    </w:p>
    <w:p w:rsidR="00C96CF4" w:rsidRDefault="004E7A75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color w:val="CA005D"/>
          <w:szCs w:val="24"/>
          <w:u w:val="none"/>
        </w:rPr>
      </w:pPr>
      <w:r>
        <w:rPr>
          <w:rFonts w:ascii="Arial" w:hAnsi="Arial" w:cs="Arial"/>
          <w:color w:val="CA005D"/>
          <w:szCs w:val="24"/>
          <w:u w:val="none"/>
        </w:rPr>
        <w:t xml:space="preserve">ART. 3 : </w:t>
      </w:r>
      <w:r>
        <w:rPr>
          <w:rFonts w:ascii="Arial" w:hAnsi="Arial" w:cs="Arial"/>
          <w:color w:val="CA005D"/>
          <w:szCs w:val="24"/>
          <w:u w:val="none"/>
        </w:rPr>
        <w:t>Conditions de participation</w:t>
      </w:r>
    </w:p>
    <w:p w:rsidR="00C96CF4" w:rsidRDefault="00C96CF4">
      <w:pPr>
        <w:pStyle w:val="Standard"/>
      </w:pPr>
    </w:p>
    <w:p w:rsidR="00C96CF4" w:rsidRDefault="004E7A75">
      <w:pPr>
        <w:pStyle w:val="Standard"/>
        <w:tabs>
          <w:tab w:val="left" w:pos="0"/>
          <w:tab w:val="center" w:pos="4536"/>
          <w:tab w:val="right" w:pos="9072"/>
        </w:tabs>
        <w:jc w:val="both"/>
      </w:pPr>
      <w:r>
        <w:rPr>
          <w:rFonts w:ascii="Arial" w:hAnsi="Arial" w:cs="Arial"/>
          <w:sz w:val="22"/>
        </w:rPr>
        <w:t xml:space="preserve">1) Peuvent participer à l’appel à projets : les </w:t>
      </w:r>
      <w:r>
        <w:rPr>
          <w:rFonts w:ascii="Arial" w:hAnsi="Arial" w:cs="Arial"/>
          <w:b/>
          <w:sz w:val="22"/>
        </w:rPr>
        <w:t>Comités de quartier reconnus</w:t>
      </w:r>
      <w:r>
        <w:rPr>
          <w:rFonts w:ascii="Arial" w:hAnsi="Arial" w:cs="Arial"/>
          <w:sz w:val="22"/>
        </w:rPr>
        <w:t xml:space="preserve"> par la Ville de Liège ; les </w:t>
      </w:r>
      <w:r>
        <w:rPr>
          <w:rFonts w:ascii="Arial" w:hAnsi="Arial" w:cs="Arial"/>
          <w:b/>
          <w:sz w:val="22"/>
        </w:rPr>
        <w:t>mouvements de jeunesse</w:t>
      </w:r>
      <w:r>
        <w:rPr>
          <w:rFonts w:ascii="Arial" w:hAnsi="Arial" w:cs="Arial"/>
          <w:sz w:val="22"/>
        </w:rPr>
        <w:t xml:space="preserve"> reconnus par la Communauté française ; les </w:t>
      </w:r>
      <w:r>
        <w:rPr>
          <w:rFonts w:ascii="Arial" w:hAnsi="Arial" w:cs="Arial"/>
          <w:b/>
          <w:sz w:val="22"/>
        </w:rPr>
        <w:t>clubs sportifs</w:t>
      </w:r>
      <w:r>
        <w:rPr>
          <w:rFonts w:ascii="Arial" w:hAnsi="Arial" w:cs="Arial"/>
          <w:sz w:val="22"/>
        </w:rPr>
        <w:t xml:space="preserve"> appartenant à une fédération reconnue ; l</w:t>
      </w:r>
      <w:r>
        <w:rPr>
          <w:rFonts w:ascii="Arial" w:hAnsi="Arial" w:cs="Arial"/>
          <w:sz w:val="22"/>
        </w:rPr>
        <w:t xml:space="preserve">es </w:t>
      </w:r>
      <w:r>
        <w:rPr>
          <w:rFonts w:ascii="Arial" w:hAnsi="Arial" w:cs="Arial"/>
          <w:b/>
          <w:sz w:val="22"/>
        </w:rPr>
        <w:t>ASBL</w:t>
      </w:r>
      <w:r>
        <w:rPr>
          <w:rFonts w:ascii="Arial" w:hAnsi="Arial" w:cs="Arial"/>
          <w:sz w:val="22"/>
        </w:rPr>
        <w:t xml:space="preserve"> ou les </w:t>
      </w:r>
      <w:r>
        <w:rPr>
          <w:rFonts w:ascii="Arial" w:hAnsi="Arial" w:cs="Arial"/>
          <w:b/>
          <w:bCs/>
          <w:sz w:val="22"/>
        </w:rPr>
        <w:t>as</w:t>
      </w:r>
      <w:r>
        <w:rPr>
          <w:rFonts w:ascii="Arial" w:hAnsi="Arial" w:cs="Arial"/>
          <w:b/>
          <w:sz w:val="22"/>
        </w:rPr>
        <w:t>sociations de fait</w:t>
      </w:r>
      <w:r>
        <w:rPr>
          <w:rFonts w:ascii="Arial" w:hAnsi="Arial" w:cs="Arial"/>
          <w:sz w:val="22"/>
        </w:rPr>
        <w:t xml:space="preserve"> reconnues.</w:t>
      </w:r>
    </w:p>
    <w:p w:rsidR="00C96CF4" w:rsidRDefault="00C96CF4">
      <w:pPr>
        <w:pStyle w:val="Standard"/>
        <w:ind w:firstLine="567"/>
        <w:jc w:val="both"/>
        <w:rPr>
          <w:rFonts w:ascii="Arial" w:hAnsi="Arial" w:cs="Arial"/>
          <w:sz w:val="22"/>
        </w:rPr>
      </w:pPr>
    </w:p>
    <w:p w:rsidR="00C96CF4" w:rsidRDefault="004E7A75">
      <w:pPr>
        <w:pStyle w:val="Corpsdetexte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Une seule candidature est prise en compte par projet, même si celui-ci est porté par plusieurs associations.</w:t>
      </w:r>
    </w:p>
    <w:p w:rsidR="00C96CF4" w:rsidRDefault="00C96CF4">
      <w:pPr>
        <w:pStyle w:val="Standard"/>
        <w:ind w:firstLine="567"/>
        <w:jc w:val="both"/>
        <w:rPr>
          <w:rFonts w:ascii="Arial" w:hAnsi="Arial" w:cs="Arial"/>
          <w:sz w:val="22"/>
        </w:rPr>
      </w:pPr>
    </w:p>
    <w:p w:rsidR="00C96CF4" w:rsidRDefault="004E7A75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3) Le jury se réserve le droit de refuser ou d’accepter toute candidature sans devoir s’en </w:t>
      </w:r>
      <w:r>
        <w:rPr>
          <w:rFonts w:ascii="Arial" w:hAnsi="Arial" w:cs="Arial"/>
          <w:sz w:val="22"/>
        </w:rPr>
        <w:t>justifier.</w:t>
      </w:r>
    </w:p>
    <w:p w:rsidR="00C96CF4" w:rsidRDefault="00C96CF4">
      <w:pPr>
        <w:pStyle w:val="Standard"/>
        <w:jc w:val="both"/>
        <w:rPr>
          <w:rFonts w:ascii="Arial" w:hAnsi="Arial" w:cs="Arial"/>
          <w:sz w:val="22"/>
        </w:rPr>
      </w:pPr>
    </w:p>
    <w:p w:rsidR="00C96CF4" w:rsidRDefault="004E7A75">
      <w:pPr>
        <w:pStyle w:val="Retraitcorpsdetexte2"/>
        <w:ind w:firstLine="0"/>
        <w:jc w:val="both"/>
      </w:pPr>
      <w:r>
        <w:rPr>
          <w:rFonts w:ascii="Arial" w:hAnsi="Arial" w:cs="Arial"/>
          <w:color w:val="1C1C1C"/>
          <w:sz w:val="22"/>
        </w:rPr>
        <w:t>4)</w:t>
      </w:r>
      <w:r>
        <w:rPr>
          <w:rFonts w:ascii="Arial" w:hAnsi="Arial" w:cs="Arial"/>
          <w:color w:val="000000"/>
          <w:sz w:val="22"/>
        </w:rPr>
        <w:t xml:space="preserve"> Les projets doivent être </w:t>
      </w:r>
      <w:r>
        <w:rPr>
          <w:rFonts w:ascii="Arial" w:hAnsi="Arial" w:cs="Arial"/>
          <w:b/>
          <w:bCs/>
          <w:color w:val="000000"/>
          <w:sz w:val="22"/>
        </w:rPr>
        <w:t>réalisés entre le 25 mars 2020 et le 15 octobre 2020</w:t>
      </w:r>
    </w:p>
    <w:p w:rsidR="00C96CF4" w:rsidRDefault="00C96CF4">
      <w:pPr>
        <w:pStyle w:val="Retraitcorpsdetexte2"/>
        <w:ind w:firstLine="0"/>
        <w:jc w:val="both"/>
        <w:rPr>
          <w:rFonts w:ascii="Arial" w:hAnsi="Arial" w:cs="Arial"/>
          <w:sz w:val="22"/>
        </w:rPr>
      </w:pPr>
    </w:p>
    <w:p w:rsidR="00C96CF4" w:rsidRDefault="004E7A75">
      <w:pPr>
        <w:pStyle w:val="Standard"/>
        <w:jc w:val="both"/>
      </w:pPr>
      <w:r>
        <w:rPr>
          <w:rFonts w:ascii="Arial" w:hAnsi="Arial" w:cs="Arial"/>
          <w:sz w:val="22"/>
        </w:rPr>
        <w:t xml:space="preserve">5) </w:t>
      </w:r>
      <w:r>
        <w:rPr>
          <w:rFonts w:ascii="Arial" w:hAnsi="Arial" w:cs="Arial"/>
          <w:b/>
          <w:sz w:val="22"/>
        </w:rPr>
        <w:t>Aucun droit d’inscription</w:t>
      </w:r>
      <w:r>
        <w:rPr>
          <w:rFonts w:ascii="Arial" w:hAnsi="Arial" w:cs="Arial"/>
          <w:sz w:val="22"/>
        </w:rPr>
        <w:t xml:space="preserve"> à l’Appel n’est requis.</w:t>
      </w:r>
    </w:p>
    <w:p w:rsidR="00C96CF4" w:rsidRDefault="00C96CF4">
      <w:pPr>
        <w:pStyle w:val="Standard"/>
        <w:jc w:val="both"/>
      </w:pPr>
    </w:p>
    <w:p w:rsidR="00C96CF4" w:rsidRDefault="004E7A75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rPr>
          <w:rFonts w:ascii="Arial" w:hAnsi="Arial" w:cs="Arial"/>
          <w:b/>
          <w:color w:val="CA005D"/>
          <w:sz w:val="24"/>
          <w:szCs w:val="24"/>
        </w:rPr>
      </w:pPr>
      <w:r>
        <w:rPr>
          <w:rFonts w:ascii="Arial" w:hAnsi="Arial" w:cs="Arial"/>
          <w:b/>
          <w:color w:val="CA005D"/>
          <w:sz w:val="24"/>
          <w:szCs w:val="24"/>
        </w:rPr>
        <w:lastRenderedPageBreak/>
        <w:t>ART. 4 : Composition du jury</w:t>
      </w:r>
    </w:p>
    <w:p w:rsidR="00C96CF4" w:rsidRDefault="00C96CF4">
      <w:pPr>
        <w:pStyle w:val="Standard"/>
        <w:rPr>
          <w:rFonts w:ascii="Calibri" w:hAnsi="Calibri"/>
          <w:sz w:val="22"/>
          <w:u w:val="single"/>
        </w:rPr>
      </w:pPr>
    </w:p>
    <w:p w:rsidR="00C96CF4" w:rsidRDefault="004E7A75">
      <w:pPr>
        <w:pStyle w:val="Standard"/>
      </w:pPr>
      <w:r>
        <w:rPr>
          <w:rFonts w:ascii="Arial" w:hAnsi="Arial" w:cs="Arial"/>
          <w:sz w:val="22"/>
        </w:rPr>
        <w:t xml:space="preserve">Le </w:t>
      </w:r>
      <w:r>
        <w:rPr>
          <w:rFonts w:ascii="Arial" w:hAnsi="Arial" w:cs="Arial"/>
          <w:b/>
          <w:sz w:val="22"/>
        </w:rPr>
        <w:t>jury</w:t>
      </w:r>
      <w:r>
        <w:rPr>
          <w:rFonts w:ascii="Arial" w:hAnsi="Arial" w:cs="Arial"/>
          <w:sz w:val="22"/>
        </w:rPr>
        <w:t xml:space="preserve"> est composé comme suit :</w:t>
      </w:r>
    </w:p>
    <w:p w:rsidR="00C96CF4" w:rsidRDefault="00C96CF4">
      <w:pPr>
        <w:pStyle w:val="Standard"/>
        <w:rPr>
          <w:rFonts w:ascii="Arial" w:hAnsi="Arial" w:cs="Arial"/>
          <w:sz w:val="22"/>
        </w:rPr>
      </w:pPr>
    </w:p>
    <w:p w:rsidR="00C96CF4" w:rsidRDefault="004E7A75">
      <w:pPr>
        <w:pStyle w:val="Standard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plein droit, l’Échevin de la Transition </w:t>
      </w:r>
      <w:r>
        <w:rPr>
          <w:rFonts w:ascii="Arial" w:hAnsi="Arial" w:cs="Arial"/>
          <w:sz w:val="22"/>
        </w:rPr>
        <w:t>écologique, de la Mobilité, de la Propreté et du Numérique de la Ville de Liège ou son délégué, qui assure la Présidence</w:t>
      </w:r>
    </w:p>
    <w:p w:rsidR="00C96CF4" w:rsidRDefault="00C96CF4">
      <w:pPr>
        <w:pStyle w:val="Standard"/>
        <w:rPr>
          <w:rFonts w:ascii="Arial" w:hAnsi="Arial" w:cs="Arial"/>
          <w:sz w:val="22"/>
        </w:rPr>
      </w:pPr>
    </w:p>
    <w:p w:rsidR="00C96CF4" w:rsidRDefault="004E7A75">
      <w:pPr>
        <w:pStyle w:val="Standard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collaborateur du Cabinet de l’Échevin de la Transition écologique, de la Mobilité, de la Propreté et du Numérique de la Ville de Li</w:t>
      </w:r>
      <w:r>
        <w:rPr>
          <w:rFonts w:ascii="Arial" w:hAnsi="Arial" w:cs="Arial"/>
          <w:sz w:val="22"/>
        </w:rPr>
        <w:t>ège</w:t>
      </w:r>
    </w:p>
    <w:p w:rsidR="00C96CF4" w:rsidRDefault="00C96CF4">
      <w:pPr>
        <w:pStyle w:val="Standard"/>
        <w:rPr>
          <w:rFonts w:ascii="Arial" w:hAnsi="Arial" w:cs="Arial"/>
          <w:sz w:val="22"/>
        </w:rPr>
      </w:pPr>
    </w:p>
    <w:p w:rsidR="00C96CF4" w:rsidRDefault="004E7A75">
      <w:pPr>
        <w:pStyle w:val="Standard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représentant de la Plate-forme « Youth for Climate » de Liège</w:t>
      </w:r>
    </w:p>
    <w:p w:rsidR="00C96CF4" w:rsidRDefault="00C96CF4">
      <w:pPr>
        <w:pStyle w:val="Standard"/>
        <w:rPr>
          <w:rFonts w:ascii="Arial" w:hAnsi="Arial" w:cs="Arial"/>
          <w:sz w:val="22"/>
        </w:rPr>
      </w:pPr>
    </w:p>
    <w:p w:rsidR="00C96CF4" w:rsidRDefault="004E7A75">
      <w:pPr>
        <w:pStyle w:val="Standard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Quatre représentants de l’ASBL « Liège Propreté et Environnement »</w:t>
      </w:r>
    </w:p>
    <w:p w:rsidR="00C96CF4" w:rsidRDefault="00C96CF4">
      <w:pPr>
        <w:pStyle w:val="Standard"/>
        <w:rPr>
          <w:rFonts w:ascii="Arial" w:hAnsi="Arial" w:cs="Arial"/>
          <w:sz w:val="22"/>
        </w:rPr>
      </w:pPr>
    </w:p>
    <w:p w:rsidR="00C96CF4" w:rsidRDefault="004E7A75">
      <w:pPr>
        <w:pStyle w:val="Standard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Directeur en chef de la Gestion de l'Espace public (ou son délégué)</w:t>
      </w:r>
    </w:p>
    <w:p w:rsidR="00C96CF4" w:rsidRDefault="00C96CF4">
      <w:pPr>
        <w:pStyle w:val="Standard"/>
        <w:rPr>
          <w:rFonts w:ascii="Arial" w:hAnsi="Arial" w:cs="Arial"/>
          <w:sz w:val="22"/>
        </w:rPr>
      </w:pPr>
    </w:p>
    <w:p w:rsidR="00C96CF4" w:rsidRDefault="004E7A75">
      <w:pPr>
        <w:pStyle w:val="Standard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chef de bureau technique du Service de la </w:t>
      </w:r>
      <w:r>
        <w:rPr>
          <w:rFonts w:ascii="Arial" w:hAnsi="Arial" w:cs="Arial"/>
          <w:sz w:val="22"/>
        </w:rPr>
        <w:t>Propreté publique (ou son délégué)</w:t>
      </w:r>
    </w:p>
    <w:p w:rsidR="00C96CF4" w:rsidRDefault="00C96CF4">
      <w:pPr>
        <w:pStyle w:val="Standard"/>
        <w:rPr>
          <w:rFonts w:ascii="Arial" w:hAnsi="Arial" w:cs="Arial"/>
          <w:sz w:val="22"/>
        </w:rPr>
      </w:pPr>
    </w:p>
    <w:p w:rsidR="00C96CF4" w:rsidRDefault="004E7A75">
      <w:pPr>
        <w:pStyle w:val="Standard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représentant de la Police locale</w:t>
      </w:r>
    </w:p>
    <w:p w:rsidR="00C96CF4" w:rsidRDefault="00C96CF4">
      <w:pPr>
        <w:pStyle w:val="Standard"/>
        <w:rPr>
          <w:rFonts w:ascii="Arial" w:hAnsi="Arial" w:cs="Arial"/>
          <w:sz w:val="22"/>
        </w:rPr>
      </w:pPr>
    </w:p>
    <w:p w:rsidR="00C96CF4" w:rsidRDefault="004E7A75">
      <w:pPr>
        <w:pStyle w:val="Standard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Deux membres de la Plateforme Propreté Publique et Environnement</w:t>
      </w:r>
    </w:p>
    <w:p w:rsidR="00C96CF4" w:rsidRDefault="00C96CF4">
      <w:pPr>
        <w:pStyle w:val="Standard"/>
        <w:rPr>
          <w:rFonts w:ascii="Arial" w:hAnsi="Arial" w:cs="Arial"/>
          <w:sz w:val="22"/>
        </w:rPr>
      </w:pPr>
    </w:p>
    <w:p w:rsidR="00C96CF4" w:rsidRDefault="004E7A75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rapport d’évaluation de l’action menée sur le terrain par les différents participants est réalisé par le Conducteu</w:t>
      </w:r>
      <w:r>
        <w:rPr>
          <w:rFonts w:ascii="Arial" w:hAnsi="Arial" w:cs="Arial"/>
          <w:sz w:val="22"/>
        </w:rPr>
        <w:t>r de la Brigade concernée. Il est porté à la connaissance des membres du jury.</w:t>
      </w:r>
    </w:p>
    <w:p w:rsidR="00C96CF4" w:rsidRDefault="00C96CF4">
      <w:pPr>
        <w:pStyle w:val="Standard"/>
        <w:ind w:firstLine="567"/>
        <w:jc w:val="both"/>
        <w:rPr>
          <w:rFonts w:ascii="Arial" w:hAnsi="Arial" w:cs="Arial"/>
          <w:sz w:val="22"/>
        </w:rPr>
      </w:pPr>
    </w:p>
    <w:p w:rsidR="00C96CF4" w:rsidRDefault="004E7A75">
      <w:pPr>
        <w:pStyle w:val="Standard"/>
        <w:jc w:val="both"/>
      </w:pPr>
      <w:r>
        <w:rPr>
          <w:rFonts w:ascii="Arial" w:hAnsi="Arial" w:cs="Arial"/>
          <w:sz w:val="22"/>
        </w:rPr>
        <w:t xml:space="preserve">Le jury est responsable de la </w:t>
      </w:r>
      <w:r>
        <w:rPr>
          <w:rFonts w:ascii="Arial" w:hAnsi="Arial" w:cs="Arial"/>
          <w:b/>
          <w:sz w:val="22"/>
        </w:rPr>
        <w:t xml:space="preserve">sélection des projets, </w:t>
      </w:r>
      <w:r>
        <w:rPr>
          <w:rFonts w:ascii="Arial" w:hAnsi="Arial" w:cs="Arial"/>
          <w:sz w:val="22"/>
        </w:rPr>
        <w:t>de l’</w:t>
      </w:r>
      <w:r>
        <w:rPr>
          <w:rFonts w:ascii="Arial" w:hAnsi="Arial" w:cs="Arial"/>
          <w:b/>
          <w:sz w:val="22"/>
        </w:rPr>
        <w:t>évaluation des projets réalisés</w:t>
      </w:r>
      <w:r>
        <w:rPr>
          <w:rFonts w:ascii="Arial" w:hAnsi="Arial" w:cs="Arial"/>
          <w:sz w:val="22"/>
        </w:rPr>
        <w:t xml:space="preserve"> et du</w:t>
      </w:r>
      <w:r>
        <w:rPr>
          <w:rFonts w:ascii="Arial" w:hAnsi="Arial" w:cs="Arial"/>
          <w:b/>
          <w:sz w:val="22"/>
        </w:rPr>
        <w:t xml:space="preserve"> classement</w:t>
      </w:r>
      <w:r>
        <w:rPr>
          <w:rFonts w:ascii="Arial" w:hAnsi="Arial" w:cs="Arial"/>
          <w:sz w:val="22"/>
        </w:rPr>
        <w:t xml:space="preserve"> des lauréats.  </w:t>
      </w:r>
    </w:p>
    <w:p w:rsidR="00C96CF4" w:rsidRDefault="00C96CF4">
      <w:pPr>
        <w:pStyle w:val="Standard"/>
        <w:ind w:firstLine="567"/>
        <w:jc w:val="both"/>
        <w:rPr>
          <w:rFonts w:ascii="Calibri" w:hAnsi="Calibri"/>
          <w:sz w:val="22"/>
        </w:rPr>
      </w:pPr>
    </w:p>
    <w:p w:rsidR="00C96CF4" w:rsidRDefault="004E7A75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rPr>
          <w:rFonts w:ascii="Arial" w:hAnsi="Arial" w:cs="Arial"/>
          <w:b/>
          <w:color w:val="CA005D"/>
          <w:sz w:val="24"/>
          <w:szCs w:val="24"/>
        </w:rPr>
      </w:pPr>
      <w:r>
        <w:rPr>
          <w:rFonts w:ascii="Arial" w:hAnsi="Arial" w:cs="Arial"/>
          <w:b/>
          <w:color w:val="CA005D"/>
          <w:sz w:val="24"/>
          <w:szCs w:val="24"/>
        </w:rPr>
        <w:t>ART. 5 : Critères de sélection des projets</w:t>
      </w:r>
    </w:p>
    <w:p w:rsidR="00C96CF4" w:rsidRDefault="00C96CF4">
      <w:pPr>
        <w:pStyle w:val="Standard"/>
        <w:jc w:val="both"/>
        <w:rPr>
          <w:rFonts w:ascii="Calibri" w:hAnsi="Calibri"/>
          <w:sz w:val="22"/>
        </w:rPr>
      </w:pPr>
    </w:p>
    <w:p w:rsidR="00C96CF4" w:rsidRDefault="004E7A75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</w:t>
      </w:r>
      <w:r>
        <w:rPr>
          <w:rFonts w:ascii="Arial" w:hAnsi="Arial" w:cs="Arial"/>
          <w:sz w:val="22"/>
        </w:rPr>
        <w:t>nombre maximum de projets retenus par le jury est fixé à 45.</w:t>
      </w:r>
    </w:p>
    <w:p w:rsidR="00C96CF4" w:rsidRDefault="00C96CF4">
      <w:pPr>
        <w:pStyle w:val="Standard"/>
        <w:ind w:firstLine="567"/>
        <w:jc w:val="both"/>
        <w:rPr>
          <w:rFonts w:ascii="Arial" w:hAnsi="Arial" w:cs="Arial"/>
          <w:sz w:val="22"/>
        </w:rPr>
      </w:pPr>
    </w:p>
    <w:p w:rsidR="00C96CF4" w:rsidRDefault="004E7A75">
      <w:pPr>
        <w:pStyle w:val="Standard"/>
        <w:jc w:val="both"/>
      </w:pPr>
      <w:r>
        <w:rPr>
          <w:rFonts w:ascii="Arial" w:hAnsi="Arial" w:cs="Arial"/>
          <w:sz w:val="22"/>
        </w:rPr>
        <w:t xml:space="preserve">Les critères auxquels s’attache le jury sont : </w:t>
      </w:r>
      <w:r>
        <w:rPr>
          <w:rFonts w:ascii="Arial" w:hAnsi="Arial" w:cs="Arial"/>
          <w:b/>
          <w:sz w:val="22"/>
        </w:rPr>
        <w:t>la dimension collective et la participation du quartier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/>
          <w:sz w:val="22"/>
        </w:rPr>
        <w:t>l’impact final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/>
          <w:sz w:val="22"/>
        </w:rPr>
        <w:t>l’originalité</w:t>
      </w:r>
      <w:r>
        <w:rPr>
          <w:rFonts w:ascii="Arial" w:hAnsi="Arial" w:cs="Arial"/>
          <w:sz w:val="22"/>
        </w:rPr>
        <w:t xml:space="preserve">, la préparation, les aspects pédagogiques, l’engagement des </w:t>
      </w:r>
      <w:r>
        <w:rPr>
          <w:rFonts w:ascii="Arial" w:hAnsi="Arial" w:cs="Arial"/>
          <w:sz w:val="22"/>
        </w:rPr>
        <w:t>responsables et des participants,…</w:t>
      </w:r>
    </w:p>
    <w:p w:rsidR="00C96CF4" w:rsidRDefault="00C96CF4">
      <w:pPr>
        <w:pStyle w:val="Standard"/>
        <w:ind w:firstLine="567"/>
        <w:jc w:val="both"/>
        <w:rPr>
          <w:rFonts w:ascii="Arial" w:hAnsi="Arial" w:cs="Arial"/>
          <w:sz w:val="22"/>
        </w:rPr>
      </w:pPr>
    </w:p>
    <w:p w:rsidR="00C96CF4" w:rsidRDefault="004E7A75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décisions du jury prises à la majorité simple des voix sont sans appel.</w:t>
      </w:r>
    </w:p>
    <w:p w:rsidR="00C96CF4" w:rsidRDefault="00C96CF4">
      <w:pPr>
        <w:pStyle w:val="Standard"/>
        <w:ind w:firstLine="567"/>
        <w:jc w:val="both"/>
        <w:rPr>
          <w:rFonts w:ascii="Calibri" w:hAnsi="Calibri"/>
          <w:sz w:val="22"/>
        </w:rPr>
      </w:pPr>
    </w:p>
    <w:p w:rsidR="00C96CF4" w:rsidRDefault="00C96CF4">
      <w:pPr>
        <w:pStyle w:val="Standard"/>
        <w:ind w:firstLine="567"/>
        <w:jc w:val="both"/>
        <w:rPr>
          <w:rFonts w:ascii="Calibri" w:hAnsi="Calibri"/>
          <w:sz w:val="22"/>
        </w:rPr>
      </w:pPr>
    </w:p>
    <w:p w:rsidR="00C96CF4" w:rsidRDefault="004E7A75">
      <w:pPr>
        <w:pStyle w:val="Titre3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  <w:rPr>
          <w:rFonts w:ascii="Arial" w:hAnsi="Arial" w:cs="Arial"/>
          <w:color w:val="CA005D"/>
          <w:szCs w:val="24"/>
          <w:u w:val="none"/>
        </w:rPr>
      </w:pPr>
      <w:r>
        <w:rPr>
          <w:rFonts w:ascii="Arial" w:hAnsi="Arial" w:cs="Arial"/>
          <w:color w:val="CA005D"/>
          <w:szCs w:val="24"/>
          <w:u w:val="none"/>
        </w:rPr>
        <w:t>ART. 6 : Support matériel</w:t>
      </w:r>
    </w:p>
    <w:p w:rsidR="00C96CF4" w:rsidRDefault="00C96CF4">
      <w:pPr>
        <w:pStyle w:val="Standard"/>
        <w:ind w:firstLine="567"/>
        <w:jc w:val="both"/>
        <w:rPr>
          <w:rFonts w:ascii="Calibri" w:hAnsi="Calibri"/>
          <w:sz w:val="22"/>
          <w:szCs w:val="22"/>
        </w:rPr>
      </w:pPr>
    </w:p>
    <w:p w:rsidR="00C96CF4" w:rsidRDefault="004E7A7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Le Service de la Propreté publique peut mettre à disposition de tous les participants le matériel nécessaire (pelle</w:t>
      </w:r>
      <w:r>
        <w:rPr>
          <w:rFonts w:ascii="Arial" w:hAnsi="Arial" w:cs="Arial"/>
          <w:sz w:val="22"/>
          <w:szCs w:val="22"/>
        </w:rPr>
        <w:t xml:space="preserve">s, balais, sacs poubelles, gants, chaussures de sécurité…) à la bonne exécution du projet de propreté. </w:t>
      </w:r>
      <w:r>
        <w:rPr>
          <w:rFonts w:ascii="Arial" w:hAnsi="Arial" w:cs="Arial"/>
          <w:b/>
          <w:sz w:val="22"/>
          <w:szCs w:val="22"/>
        </w:rPr>
        <w:t>Toute demande de matériel doit impérativement figurer dans la description du projet.</w:t>
      </w:r>
      <w:r>
        <w:rPr>
          <w:rFonts w:ascii="Arial" w:hAnsi="Arial" w:cs="Arial"/>
          <w:sz w:val="22"/>
          <w:szCs w:val="22"/>
        </w:rPr>
        <w:t xml:space="preserve"> Le matériel obtenu doit être restitué à la Ville de Liège dès la fin</w:t>
      </w:r>
      <w:r>
        <w:rPr>
          <w:rFonts w:ascii="Arial" w:hAnsi="Arial" w:cs="Arial"/>
          <w:sz w:val="22"/>
          <w:szCs w:val="22"/>
        </w:rPr>
        <w:t xml:space="preserve"> de l’action prévue.</w:t>
      </w:r>
    </w:p>
    <w:p w:rsidR="00C96CF4" w:rsidRDefault="00C96CF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96CF4" w:rsidRDefault="00C96CF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96CF4" w:rsidRDefault="00C96CF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96CF4" w:rsidRDefault="00C96CF4">
      <w:pPr>
        <w:pStyle w:val="Standard"/>
        <w:jc w:val="both"/>
      </w:pPr>
    </w:p>
    <w:p w:rsidR="00C96CF4" w:rsidRDefault="00C96CF4">
      <w:pPr>
        <w:pStyle w:val="Standard"/>
        <w:ind w:firstLine="708"/>
        <w:jc w:val="both"/>
        <w:rPr>
          <w:rFonts w:ascii="Calibri" w:hAnsi="Calibri"/>
          <w:sz w:val="22"/>
          <w:szCs w:val="22"/>
        </w:rPr>
      </w:pPr>
    </w:p>
    <w:p w:rsidR="00C96CF4" w:rsidRDefault="004E7A75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  <w:rPr>
          <w:rFonts w:ascii="Arial" w:hAnsi="Arial" w:cs="Arial"/>
          <w:b/>
          <w:color w:val="CA005D"/>
          <w:sz w:val="24"/>
          <w:szCs w:val="24"/>
        </w:rPr>
      </w:pPr>
      <w:r>
        <w:rPr>
          <w:rFonts w:ascii="Arial" w:hAnsi="Arial" w:cs="Arial"/>
          <w:b/>
          <w:color w:val="CA005D"/>
          <w:sz w:val="24"/>
          <w:szCs w:val="24"/>
        </w:rPr>
        <w:lastRenderedPageBreak/>
        <w:t>ART. 7 : Assurance contre les accidents corporels pour les collaborateurs bénévoles prenant part aux projets de l’Appel</w:t>
      </w:r>
    </w:p>
    <w:p w:rsidR="00C96CF4" w:rsidRDefault="00C96CF4">
      <w:pPr>
        <w:pStyle w:val="Standard"/>
        <w:jc w:val="both"/>
        <w:rPr>
          <w:rFonts w:ascii="Calibri" w:hAnsi="Calibri"/>
          <w:sz w:val="22"/>
        </w:rPr>
      </w:pPr>
    </w:p>
    <w:p w:rsidR="00C96CF4" w:rsidRDefault="004E7A75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Une couverture d’assurance existe pour autant que les organisateurs précisent les lieux, les dates et le </w:t>
      </w:r>
      <w:r>
        <w:rPr>
          <w:rFonts w:ascii="Arial" w:hAnsi="Arial" w:cs="Arial"/>
          <w:sz w:val="22"/>
        </w:rPr>
        <w:t>nombre de personnes susceptibles de participer à l’action menée.</w:t>
      </w:r>
    </w:p>
    <w:p w:rsidR="00C96CF4" w:rsidRDefault="00C96CF4">
      <w:pPr>
        <w:pStyle w:val="Standard"/>
        <w:jc w:val="both"/>
        <w:rPr>
          <w:rFonts w:ascii="Calibri" w:hAnsi="Calibri"/>
          <w:sz w:val="22"/>
        </w:rPr>
      </w:pPr>
    </w:p>
    <w:p w:rsidR="00C96CF4" w:rsidRDefault="004E7A75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  <w:rPr>
          <w:rFonts w:ascii="Arial" w:hAnsi="Arial" w:cs="Arial"/>
          <w:b/>
          <w:color w:val="CA005D"/>
          <w:sz w:val="24"/>
          <w:szCs w:val="24"/>
        </w:rPr>
      </w:pPr>
      <w:r>
        <w:rPr>
          <w:rFonts w:ascii="Arial" w:hAnsi="Arial" w:cs="Arial"/>
          <w:b/>
          <w:color w:val="CA005D"/>
          <w:sz w:val="24"/>
          <w:szCs w:val="24"/>
        </w:rPr>
        <w:t>ART. 8 : Publicité</w:t>
      </w:r>
    </w:p>
    <w:p w:rsidR="00C96CF4" w:rsidRDefault="00C96CF4">
      <w:pPr>
        <w:pStyle w:val="Standard"/>
        <w:jc w:val="both"/>
        <w:rPr>
          <w:rFonts w:ascii="Calibri" w:hAnsi="Calibri"/>
          <w:sz w:val="22"/>
        </w:rPr>
      </w:pPr>
    </w:p>
    <w:p w:rsidR="00C96CF4" w:rsidRDefault="004E7A75">
      <w:pPr>
        <w:pStyle w:val="Standard"/>
        <w:jc w:val="both"/>
      </w:pPr>
      <w:r>
        <w:rPr>
          <w:rFonts w:ascii="Arial" w:hAnsi="Arial" w:cs="Arial"/>
          <w:sz w:val="22"/>
        </w:rPr>
        <w:t xml:space="preserve">L’Échevin </w:t>
      </w:r>
      <w:r>
        <w:rPr>
          <w:rFonts w:ascii="Arial" w:hAnsi="Arial" w:cs="Arial"/>
          <w:color w:val="000000"/>
          <w:sz w:val="22"/>
          <w:szCs w:val="22"/>
        </w:rPr>
        <w:t>de la Transition écologique, de la Mobilité, de la Propreté et du Numérique de la Ville de Liège</w:t>
      </w:r>
      <w:r>
        <w:rPr>
          <w:rFonts w:ascii="Arial" w:hAnsi="Arial" w:cs="Arial"/>
          <w:sz w:val="22"/>
        </w:rPr>
        <w:t xml:space="preserve"> publie et diffuse des informations sur la réalisation des </w:t>
      </w:r>
      <w:r>
        <w:rPr>
          <w:rFonts w:ascii="Arial" w:hAnsi="Arial" w:cs="Arial"/>
          <w:sz w:val="22"/>
        </w:rPr>
        <w:t xml:space="preserve">différents projets.                 Tout support publicitaire relatif aux projets sélectionnés doit mentionner le soutien de l’Échevinat </w:t>
      </w:r>
      <w:r>
        <w:rPr>
          <w:rFonts w:ascii="Arial" w:hAnsi="Arial" w:cs="Arial"/>
          <w:color w:val="000000"/>
          <w:sz w:val="22"/>
          <w:szCs w:val="22"/>
        </w:rPr>
        <w:t>de la Transition écologique, de la Mobilité, de la Propreté et du Numérique de la Ville de Liège</w:t>
      </w:r>
      <w:r>
        <w:rPr>
          <w:rFonts w:ascii="Arial" w:hAnsi="Arial" w:cs="Arial"/>
          <w:sz w:val="22"/>
        </w:rPr>
        <w:t xml:space="preserve"> et de l’ASBL « Liège P</w:t>
      </w:r>
      <w:r>
        <w:rPr>
          <w:rFonts w:ascii="Arial" w:hAnsi="Arial" w:cs="Arial"/>
          <w:sz w:val="22"/>
        </w:rPr>
        <w:t>ropreté et Environnement ».</w:t>
      </w:r>
    </w:p>
    <w:p w:rsidR="00C96CF4" w:rsidRDefault="00C96CF4">
      <w:pPr>
        <w:pStyle w:val="Standard"/>
        <w:jc w:val="both"/>
      </w:pPr>
    </w:p>
    <w:p w:rsidR="00C96CF4" w:rsidRDefault="004E7A75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</w:pPr>
      <w:r>
        <w:rPr>
          <w:rFonts w:ascii="Arial" w:hAnsi="Arial" w:cs="Arial"/>
          <w:b/>
          <w:color w:val="CA005D"/>
          <w:sz w:val="24"/>
          <w:szCs w:val="24"/>
        </w:rPr>
        <w:t>ART. 9 :</w:t>
      </w:r>
      <w:r>
        <w:rPr>
          <w:rFonts w:ascii="Arial" w:hAnsi="Arial" w:cs="Arial"/>
          <w:color w:val="CA005D"/>
          <w:sz w:val="24"/>
          <w:szCs w:val="24"/>
        </w:rPr>
        <w:t xml:space="preserve"> </w:t>
      </w:r>
      <w:r>
        <w:rPr>
          <w:rFonts w:ascii="Arial" w:hAnsi="Arial" w:cs="Arial"/>
          <w:b/>
          <w:color w:val="CA005D"/>
          <w:sz w:val="24"/>
          <w:szCs w:val="24"/>
        </w:rPr>
        <w:t>Prix</w:t>
      </w:r>
    </w:p>
    <w:p w:rsidR="00C96CF4" w:rsidRDefault="00C96CF4">
      <w:pPr>
        <w:pStyle w:val="Standard"/>
        <w:ind w:firstLine="708"/>
        <w:jc w:val="both"/>
        <w:rPr>
          <w:rFonts w:ascii="Calibri" w:hAnsi="Calibri"/>
          <w:sz w:val="22"/>
        </w:rPr>
      </w:pPr>
    </w:p>
    <w:p w:rsidR="00C96CF4" w:rsidRDefault="004E7A75">
      <w:pPr>
        <w:pStyle w:val="Standard"/>
        <w:jc w:val="both"/>
      </w:pPr>
      <w:r>
        <w:rPr>
          <w:rFonts w:ascii="Arial" w:hAnsi="Arial" w:cs="Arial"/>
          <w:b/>
          <w:sz w:val="22"/>
        </w:rPr>
        <w:t>Tout projet retenu et mis en œuvre</w:t>
      </w:r>
      <w:r>
        <w:rPr>
          <w:rFonts w:ascii="Arial" w:hAnsi="Arial" w:cs="Arial"/>
          <w:sz w:val="22"/>
        </w:rPr>
        <w:t xml:space="preserve"> dans des conditions satisfaisantes se voit gratifié                    de </w:t>
      </w:r>
      <w:r>
        <w:rPr>
          <w:rFonts w:ascii="Arial" w:hAnsi="Arial" w:cs="Arial"/>
          <w:b/>
          <w:sz w:val="22"/>
        </w:rPr>
        <w:t>150 €.</w:t>
      </w:r>
    </w:p>
    <w:p w:rsidR="00C96CF4" w:rsidRDefault="00C96CF4">
      <w:pPr>
        <w:pStyle w:val="Standard"/>
        <w:jc w:val="both"/>
        <w:rPr>
          <w:rFonts w:ascii="Arial" w:hAnsi="Arial" w:cs="Arial"/>
        </w:rPr>
      </w:pPr>
    </w:p>
    <w:p w:rsidR="00C96CF4" w:rsidRDefault="004E7A75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classement est effectué par le jury selon les critères repris à l’article 5.</w:t>
      </w:r>
    </w:p>
    <w:p w:rsidR="00C96CF4" w:rsidRDefault="00C96CF4">
      <w:pPr>
        <w:pStyle w:val="Standard"/>
        <w:jc w:val="both"/>
        <w:rPr>
          <w:rFonts w:ascii="Arial" w:hAnsi="Arial" w:cs="Arial"/>
          <w:sz w:val="22"/>
        </w:rPr>
      </w:pPr>
    </w:p>
    <w:p w:rsidR="00C96CF4" w:rsidRDefault="004E7A75">
      <w:pPr>
        <w:pStyle w:val="Standard"/>
        <w:jc w:val="both"/>
      </w:pPr>
      <w:r>
        <w:rPr>
          <w:rFonts w:ascii="Arial" w:hAnsi="Arial" w:cs="Arial"/>
          <w:sz w:val="22"/>
        </w:rPr>
        <w:t>Les montants r</w:t>
      </w:r>
      <w:r>
        <w:rPr>
          <w:rFonts w:ascii="Arial" w:hAnsi="Arial" w:cs="Arial"/>
          <w:sz w:val="22"/>
        </w:rPr>
        <w:t xml:space="preserve">écompensant les </w:t>
      </w:r>
      <w:r>
        <w:rPr>
          <w:rFonts w:ascii="Arial" w:hAnsi="Arial" w:cs="Arial"/>
          <w:b/>
          <w:sz w:val="22"/>
        </w:rPr>
        <w:t xml:space="preserve">5 meilleurs </w:t>
      </w:r>
      <w:r>
        <w:rPr>
          <w:rFonts w:ascii="Arial" w:hAnsi="Arial" w:cs="Arial"/>
          <w:sz w:val="22"/>
        </w:rPr>
        <w:t>projets sont les suivants :</w:t>
      </w:r>
    </w:p>
    <w:p w:rsidR="00C96CF4" w:rsidRDefault="00C96CF4">
      <w:pPr>
        <w:pStyle w:val="Standard"/>
        <w:jc w:val="both"/>
        <w:rPr>
          <w:rFonts w:ascii="Arial" w:hAnsi="Arial" w:cs="Arial"/>
        </w:rPr>
      </w:pPr>
    </w:p>
    <w:p w:rsidR="00C96CF4" w:rsidRDefault="004E7A75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b/>
          <w:sz w:val="22"/>
          <w:szCs w:val="22"/>
        </w:rPr>
        <w:t>1.000 € pour le premier prix </w:t>
      </w:r>
    </w:p>
    <w:p w:rsidR="00C96CF4" w:rsidRDefault="004E7A7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500 € pour le deuxième prix </w:t>
      </w:r>
    </w:p>
    <w:p w:rsidR="00C96CF4" w:rsidRDefault="004E7A7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400 € pour le troisième prix </w:t>
      </w:r>
    </w:p>
    <w:p w:rsidR="00C96CF4" w:rsidRDefault="004E7A7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350 € pour le quatrième prix </w:t>
      </w:r>
    </w:p>
    <w:p w:rsidR="00C96CF4" w:rsidRDefault="004E7A75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2"/>
        </w:rPr>
        <w:t>300 €</w:t>
      </w:r>
      <w:r>
        <w:rPr>
          <w:rFonts w:ascii="Arial" w:hAnsi="Arial" w:cs="Arial"/>
          <w:sz w:val="22"/>
          <w:vertAlign w:val="superscript"/>
        </w:rPr>
        <w:t xml:space="preserve"> </w:t>
      </w:r>
      <w:r>
        <w:rPr>
          <w:rFonts w:ascii="Arial" w:hAnsi="Arial" w:cs="Arial"/>
          <w:sz w:val="22"/>
        </w:rPr>
        <w:t xml:space="preserve"> pour le cinquième prix</w:t>
      </w:r>
    </w:p>
    <w:p w:rsidR="00C96CF4" w:rsidRDefault="00C96CF4">
      <w:pPr>
        <w:pStyle w:val="Standard"/>
        <w:jc w:val="both"/>
        <w:rPr>
          <w:rFonts w:ascii="Arial" w:hAnsi="Arial" w:cs="Arial"/>
          <w:sz w:val="22"/>
        </w:rPr>
      </w:pPr>
    </w:p>
    <w:p w:rsidR="00C96CF4" w:rsidRDefault="004E7A75">
      <w:pPr>
        <w:pStyle w:val="Standard"/>
        <w:jc w:val="both"/>
      </w:pPr>
      <w:r>
        <w:rPr>
          <w:rFonts w:ascii="Arial" w:hAnsi="Arial" w:cs="Arial"/>
          <w:sz w:val="22"/>
        </w:rPr>
        <w:t xml:space="preserve">Une </w:t>
      </w:r>
      <w:r>
        <w:rPr>
          <w:rFonts w:ascii="Arial" w:hAnsi="Arial" w:cs="Arial"/>
          <w:b/>
          <w:sz w:val="22"/>
        </w:rPr>
        <w:t>remise de prix officielle</w:t>
      </w:r>
      <w:r>
        <w:rPr>
          <w:rFonts w:ascii="Arial" w:hAnsi="Arial" w:cs="Arial"/>
          <w:sz w:val="22"/>
        </w:rPr>
        <w:t xml:space="preserve"> sera organisée par </w:t>
      </w:r>
      <w:r>
        <w:rPr>
          <w:rFonts w:ascii="Arial" w:hAnsi="Arial" w:cs="Arial"/>
          <w:sz w:val="22"/>
        </w:rPr>
        <w:t xml:space="preserve">la Ville de Liège. </w:t>
      </w:r>
      <w:r>
        <w:rPr>
          <w:rFonts w:ascii="Arial" w:hAnsi="Arial" w:cs="Arial"/>
          <w:b/>
          <w:sz w:val="22"/>
        </w:rPr>
        <w:t>La présence de minimum un représentant de l’association est requise pour l’obtention des prix précités.</w:t>
      </w:r>
    </w:p>
    <w:p w:rsidR="00C96CF4" w:rsidRDefault="00C96CF4">
      <w:pPr>
        <w:pStyle w:val="Corpsdetexte3"/>
        <w:rPr>
          <w:rFonts w:ascii="Calibri" w:hAnsi="Calibri"/>
          <w:b/>
          <w:smallCaps/>
          <w:sz w:val="22"/>
          <w:u w:val="dotted"/>
        </w:rPr>
      </w:pPr>
    </w:p>
    <w:p w:rsidR="00C96CF4" w:rsidRDefault="00C96CF4">
      <w:pPr>
        <w:pStyle w:val="Corpsdetexte3"/>
        <w:rPr>
          <w:rFonts w:ascii="Calibri" w:hAnsi="Calibri"/>
          <w:b/>
          <w:smallCaps/>
          <w:sz w:val="22"/>
          <w:u w:val="dotted"/>
        </w:rPr>
      </w:pPr>
    </w:p>
    <w:p w:rsidR="00C96CF4" w:rsidRDefault="004E7A75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</w:pPr>
      <w:r>
        <w:rPr>
          <w:rFonts w:ascii="Arial" w:hAnsi="Arial" w:cs="Arial"/>
          <w:color w:val="CA005D"/>
          <w:sz w:val="22"/>
          <w:szCs w:val="22"/>
        </w:rPr>
        <w:t>Pour tout renseignement :</w:t>
      </w:r>
    </w:p>
    <w:p w:rsidR="00C96CF4" w:rsidRDefault="004E7A75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</w:pPr>
      <w:r>
        <w:rPr>
          <w:rFonts w:ascii="Arial" w:hAnsi="Arial" w:cs="Arial"/>
          <w:color w:val="CA005D"/>
          <w:sz w:val="22"/>
          <w:szCs w:val="22"/>
        </w:rPr>
        <w:t>ASBL Liège Propreté et Environnement</w:t>
      </w:r>
    </w:p>
    <w:p w:rsidR="00C96CF4" w:rsidRDefault="004E7A75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</w:pPr>
      <w:r>
        <w:rPr>
          <w:rFonts w:ascii="Arial" w:hAnsi="Arial" w:cs="Arial"/>
          <w:color w:val="CA005D"/>
          <w:sz w:val="22"/>
          <w:szCs w:val="22"/>
        </w:rPr>
        <w:t>e-mail : fanny.buntinx@liege.be</w:t>
      </w:r>
    </w:p>
    <w:p w:rsidR="00C96CF4" w:rsidRDefault="004E7A75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</w:pPr>
      <w:r>
        <w:rPr>
          <w:rFonts w:ascii="Arial" w:hAnsi="Arial" w:cs="Arial"/>
          <w:color w:val="CA005D"/>
          <w:sz w:val="22"/>
          <w:szCs w:val="22"/>
        </w:rPr>
        <w:t>tél : 04/221.88.99</w:t>
      </w:r>
    </w:p>
    <w:p w:rsidR="00C96CF4" w:rsidRDefault="004E7A75">
      <w:pPr>
        <w:pStyle w:val="Titre1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20"/>
        <w:rPr>
          <w:rFonts w:ascii="Calibri" w:hAnsi="Calibri"/>
          <w:color w:val="CA005D"/>
          <w:sz w:val="36"/>
          <w:szCs w:val="36"/>
        </w:rPr>
      </w:pPr>
      <w:r>
        <w:rPr>
          <w:rFonts w:ascii="Calibri" w:hAnsi="Calibri"/>
          <w:color w:val="CA005D"/>
          <w:sz w:val="36"/>
          <w:szCs w:val="36"/>
        </w:rPr>
        <w:lastRenderedPageBreak/>
        <w:t xml:space="preserve">PROJETS LAUREATS </w:t>
      </w:r>
      <w:r>
        <w:rPr>
          <w:rFonts w:ascii="Calibri" w:hAnsi="Calibri"/>
          <w:color w:val="CA005D"/>
          <w:sz w:val="36"/>
          <w:szCs w:val="36"/>
        </w:rPr>
        <w:t>DE L'EDITION 2019</w:t>
      </w:r>
    </w:p>
    <w:p w:rsidR="00C96CF4" w:rsidRDefault="004E7A75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20"/>
        <w:rPr>
          <w:rFonts w:ascii="Calibri" w:hAnsi="Calibri"/>
          <w:b w:val="0"/>
          <w:color w:val="CA005D"/>
          <w:sz w:val="36"/>
          <w:szCs w:val="36"/>
        </w:rPr>
      </w:pPr>
      <w:r>
        <w:rPr>
          <w:rFonts w:ascii="Calibri" w:hAnsi="Calibri"/>
          <w:b w:val="0"/>
          <w:color w:val="CA005D"/>
          <w:sz w:val="36"/>
          <w:szCs w:val="36"/>
        </w:rPr>
        <w:t>À titre informatif</w:t>
      </w:r>
    </w:p>
    <w:p w:rsidR="00C96CF4" w:rsidRDefault="00C96CF4">
      <w:pPr>
        <w:pStyle w:val="Textbody"/>
      </w:pPr>
    </w:p>
    <w:p w:rsidR="00C96CF4" w:rsidRDefault="004E7A75">
      <w:pPr>
        <w:pStyle w:val="Textbody"/>
      </w:pPr>
      <w:r>
        <w:rPr>
          <w:rFonts w:ascii="Arial" w:hAnsi="Arial" w:cs="Arial"/>
          <w:b/>
          <w:color w:val="CA005D"/>
          <w:sz w:val="22"/>
          <w:szCs w:val="22"/>
        </w:rPr>
        <w:t>1</w:t>
      </w:r>
      <w:r>
        <w:rPr>
          <w:rFonts w:ascii="Arial" w:hAnsi="Arial" w:cs="Arial"/>
          <w:b/>
          <w:color w:val="CA005D"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color w:val="CA005D"/>
          <w:sz w:val="22"/>
          <w:szCs w:val="22"/>
        </w:rPr>
        <w:t xml:space="preserve"> Prix : ASBL La Marguerite (1000 €)</w:t>
      </w:r>
    </w:p>
    <w:p w:rsidR="00C96CF4" w:rsidRDefault="004E7A75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Sainte-Marguerite</w:t>
      </w:r>
    </w:p>
    <w:p w:rsidR="00C96CF4" w:rsidRDefault="004E7A75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 le stage d’été de l’école de devoirs, thème « Ça, c’est du propre ! »</w:t>
      </w:r>
    </w:p>
    <w:p w:rsidR="00C96CF4" w:rsidRDefault="004E7A75">
      <w:pPr>
        <w:pStyle w:val="Textbod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Réalisation d’un reportage vidéo avec interviews d’habitants sur la propreté </w:t>
      </w:r>
      <w:r>
        <w:rPr>
          <w:rFonts w:ascii="Arial" w:hAnsi="Arial" w:cs="Arial"/>
          <w:sz w:val="22"/>
          <w:szCs w:val="22"/>
        </w:rPr>
        <w:t>dans le quartier (constats + propositions)</w:t>
      </w:r>
    </w:p>
    <w:p w:rsidR="00C96CF4" w:rsidRDefault="004E7A75">
      <w:pPr>
        <w:pStyle w:val="Textbody"/>
      </w:pPr>
      <w:r>
        <w:rPr>
          <w:rFonts w:ascii="Arial" w:hAnsi="Arial" w:cs="Arial"/>
          <w:b/>
          <w:color w:val="CA005D"/>
          <w:sz w:val="22"/>
          <w:szCs w:val="22"/>
        </w:rPr>
        <w:t>2° Prix : Unité guides (500 €)</w:t>
      </w:r>
    </w:p>
    <w:p w:rsidR="00C96CF4" w:rsidRDefault="004E7A75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Sainte-Walburge</w:t>
      </w:r>
    </w:p>
    <w:p w:rsidR="00C96CF4" w:rsidRDefault="004E7A75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Actions au sein de l’unité :</w:t>
      </w:r>
    </w:p>
    <w:p w:rsidR="00C96CF4" w:rsidRDefault="004E7A75">
      <w:pPr>
        <w:pStyle w:val="Text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Toilettes sèches avec compost</w:t>
      </w:r>
    </w:p>
    <w:p w:rsidR="00C96CF4" w:rsidRDefault="004E7A75">
      <w:pPr>
        <w:pStyle w:val="Text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Bourse au matériel d’occasion</w:t>
      </w:r>
    </w:p>
    <w:p w:rsidR="00C96CF4" w:rsidRDefault="004E7A75">
      <w:pPr>
        <w:pStyle w:val="Text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Gourde obligatoire</w:t>
      </w:r>
    </w:p>
    <w:p w:rsidR="00C96CF4" w:rsidRDefault="004E7A75">
      <w:pPr>
        <w:pStyle w:val="Text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Suppression des flacons individuels lors des camps</w:t>
      </w:r>
    </w:p>
    <w:p w:rsidR="00C96CF4" w:rsidRDefault="004E7A75">
      <w:pPr>
        <w:pStyle w:val="Text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Ateliers création produits cosmétiques</w:t>
      </w:r>
    </w:p>
    <w:p w:rsidR="00C96CF4" w:rsidRDefault="004E7A75">
      <w:pPr>
        <w:pStyle w:val="Text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Fournitures de denrées en vrac pour les WE et camps</w:t>
      </w:r>
    </w:p>
    <w:p w:rsidR="00C96CF4" w:rsidRDefault="004E7A75">
      <w:pPr>
        <w:pStyle w:val="Text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d’îlots de tri dans les locaux (PMC + papier)</w:t>
      </w:r>
    </w:p>
    <w:p w:rsidR="00C96CF4" w:rsidRDefault="004E7A75">
      <w:pPr>
        <w:pStyle w:val="Text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Récolte de piles et de jouets</w:t>
      </w:r>
    </w:p>
    <w:p w:rsidR="00C96CF4" w:rsidRDefault="004E7A75">
      <w:pPr>
        <w:pStyle w:val="Textbod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Ramassage de déchets dans le  quartier</w:t>
      </w:r>
    </w:p>
    <w:p w:rsidR="00C96CF4" w:rsidRDefault="004E7A75">
      <w:pPr>
        <w:pStyle w:val="Textbody"/>
      </w:pPr>
      <w:r>
        <w:rPr>
          <w:rFonts w:ascii="Arial" w:hAnsi="Arial" w:cs="Arial"/>
          <w:b/>
          <w:color w:val="CA005D"/>
          <w:sz w:val="22"/>
          <w:szCs w:val="22"/>
        </w:rPr>
        <w:t>3°Prix : Ecole fondamentale Don Bosco</w:t>
      </w:r>
      <w:r>
        <w:rPr>
          <w:rFonts w:ascii="Arial" w:hAnsi="Arial" w:cs="Arial"/>
          <w:b/>
          <w:color w:val="CA005D"/>
          <w:sz w:val="22"/>
          <w:szCs w:val="22"/>
        </w:rPr>
        <w:t xml:space="preserve"> (400 €)</w:t>
      </w:r>
    </w:p>
    <w:p w:rsidR="00C96CF4" w:rsidRDefault="004E7A75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Laveu</w:t>
      </w:r>
    </w:p>
    <w:p w:rsidR="00C96CF4" w:rsidRDefault="004E7A75">
      <w:pPr>
        <w:pStyle w:val="Text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Utilisation de gobelets réutilisables lors des activités de l’école</w:t>
      </w:r>
    </w:p>
    <w:p w:rsidR="00C96CF4" w:rsidRDefault="004E7A75">
      <w:pPr>
        <w:pStyle w:val="Textbody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Implication et sensibilisation des enfants et des parents dans cette nouvelle dynamique</w:t>
      </w:r>
    </w:p>
    <w:p w:rsidR="00C96CF4" w:rsidRDefault="004E7A75">
      <w:pPr>
        <w:pStyle w:val="Textbody"/>
      </w:pPr>
      <w:r>
        <w:rPr>
          <w:rFonts w:ascii="Arial" w:hAnsi="Arial" w:cs="Arial"/>
          <w:b/>
          <w:color w:val="CA005D"/>
          <w:sz w:val="22"/>
          <w:szCs w:val="22"/>
        </w:rPr>
        <w:t>4°Prix : Une heure pour ma Ville (350 €)</w:t>
      </w:r>
    </w:p>
    <w:p w:rsidR="00C96CF4" w:rsidRDefault="004E7A75">
      <w:pPr>
        <w:pStyle w:val="Text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Mobilisation de citoyens autour du nettoyage</w:t>
      </w:r>
      <w:r>
        <w:rPr>
          <w:rFonts w:ascii="Arial" w:hAnsi="Arial" w:cs="Arial"/>
          <w:sz w:val="22"/>
          <w:szCs w:val="22"/>
        </w:rPr>
        <w:t xml:space="preserve"> d’un parc différent une fois par mois</w:t>
      </w:r>
    </w:p>
    <w:p w:rsidR="00C96CF4" w:rsidRDefault="004E7A75">
      <w:pPr>
        <w:pStyle w:val="Textbody"/>
      </w:pPr>
      <w:r>
        <w:rPr>
          <w:rFonts w:ascii="Arial" w:hAnsi="Arial" w:cs="Arial"/>
          <w:b/>
          <w:color w:val="CA005D"/>
          <w:sz w:val="22"/>
          <w:szCs w:val="22"/>
        </w:rPr>
        <w:t>5° Prix : CEJIEL (300 €)</w:t>
      </w:r>
    </w:p>
    <w:p w:rsidR="00C96CF4" w:rsidRDefault="004E7A75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 de Rome</w:t>
      </w:r>
    </w:p>
    <w:p w:rsidR="00C96CF4" w:rsidRDefault="004E7A75">
      <w:pPr>
        <w:pStyle w:val="Text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Travail de mise en scène avec des personnes déficientes intellectuelles sur la consommation (slogan, image,…)</w:t>
      </w:r>
    </w:p>
    <w:p w:rsidR="00C96CF4" w:rsidRDefault="004E7A75">
      <w:pPr>
        <w:pStyle w:val="Textbody"/>
        <w:rPr>
          <w:rFonts w:ascii="Arial" w:hAnsi="Arial" w:cs="Arial"/>
          <w:b/>
          <w:color w:val="CA005D"/>
          <w:sz w:val="22"/>
          <w:szCs w:val="22"/>
        </w:rPr>
      </w:pPr>
      <w:r>
        <w:rPr>
          <w:rFonts w:ascii="Arial" w:hAnsi="Arial" w:cs="Arial"/>
          <w:b/>
          <w:color w:val="CA005D"/>
          <w:sz w:val="22"/>
          <w:szCs w:val="22"/>
        </w:rPr>
        <w:t>Autres idées de projets :</w:t>
      </w:r>
    </w:p>
    <w:p w:rsidR="00C96CF4" w:rsidRDefault="004E7A75">
      <w:pPr>
        <w:pStyle w:val="Text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Mise en place d'une Eco-Team au sein de vot</w:t>
      </w:r>
      <w:r>
        <w:rPr>
          <w:rFonts w:ascii="Arial" w:hAnsi="Arial" w:cs="Arial"/>
          <w:sz w:val="22"/>
          <w:szCs w:val="22"/>
        </w:rPr>
        <w:t>re association, comités de quartier, centres pour jeunes,...</w:t>
      </w:r>
    </w:p>
    <w:p w:rsidR="00C96CF4" w:rsidRDefault="004E7A75">
      <w:pPr>
        <w:pStyle w:val="Textbod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Nettoyage des berges de la Vesdre rue du Gravier (Chênée)</w:t>
      </w:r>
    </w:p>
    <w:p w:rsidR="00C96CF4" w:rsidRDefault="00C96CF4">
      <w:pPr>
        <w:pStyle w:val="Corpsdetexte3"/>
        <w:rPr>
          <w:rFonts w:ascii="Calibri" w:hAnsi="Calibri"/>
          <w:b/>
          <w:smallCaps/>
          <w:sz w:val="22"/>
          <w:u w:val="dotted"/>
        </w:rPr>
      </w:pPr>
    </w:p>
    <w:p w:rsidR="00C96CF4" w:rsidRDefault="004E7A75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20"/>
        <w:rPr>
          <w:rFonts w:ascii="Calibri" w:hAnsi="Calibri"/>
          <w:color w:val="CA005D"/>
          <w:sz w:val="36"/>
          <w:szCs w:val="36"/>
        </w:rPr>
      </w:pPr>
      <w:r>
        <w:rPr>
          <w:rFonts w:ascii="Calibri" w:hAnsi="Calibri"/>
          <w:color w:val="CA005D"/>
          <w:sz w:val="36"/>
          <w:szCs w:val="36"/>
        </w:rPr>
        <w:lastRenderedPageBreak/>
        <w:t>APPEL A PROJETS « PROPRETE » 2020</w:t>
      </w:r>
    </w:p>
    <w:p w:rsidR="00C96CF4" w:rsidRDefault="004E7A75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20"/>
        <w:rPr>
          <w:rFonts w:ascii="Calibri" w:hAnsi="Calibri"/>
          <w:color w:val="CA005D"/>
          <w:sz w:val="36"/>
          <w:szCs w:val="36"/>
        </w:rPr>
      </w:pPr>
      <w:r>
        <w:rPr>
          <w:rFonts w:ascii="Calibri" w:hAnsi="Calibri"/>
          <w:color w:val="CA005D"/>
          <w:sz w:val="36"/>
          <w:szCs w:val="36"/>
        </w:rPr>
        <w:t>FORMULAIRE DE PRESENTATION</w:t>
      </w:r>
    </w:p>
    <w:p w:rsidR="00C96CF4" w:rsidRDefault="00C96CF4">
      <w:pPr>
        <w:pStyle w:val="Titre7"/>
        <w:rPr>
          <w:rFonts w:cs="Arial"/>
          <w:sz w:val="22"/>
          <w:szCs w:val="22"/>
        </w:rPr>
      </w:pPr>
    </w:p>
    <w:p w:rsidR="00C96CF4" w:rsidRDefault="004E7A75">
      <w:pPr>
        <w:pStyle w:val="Titre7"/>
        <w:jc w:val="both"/>
      </w:pPr>
      <w:r>
        <w:rPr>
          <w:rFonts w:cs="Arial"/>
          <w:sz w:val="22"/>
          <w:szCs w:val="22"/>
        </w:rPr>
        <w:t>A renvoyer au plus tard </w:t>
      </w:r>
      <w:r>
        <w:rPr>
          <w:rFonts w:cs="Arial"/>
          <w:b/>
          <w:bCs/>
          <w:sz w:val="22"/>
          <w:szCs w:val="22"/>
        </w:rPr>
        <w:t xml:space="preserve">10 jours avant le début de la mise en place du </w:t>
      </w:r>
      <w:r>
        <w:rPr>
          <w:rFonts w:cs="Arial"/>
          <w:b/>
          <w:bCs/>
          <w:sz w:val="22"/>
          <w:szCs w:val="22"/>
        </w:rPr>
        <w:t>projet</w:t>
      </w:r>
      <w:r>
        <w:rPr>
          <w:rFonts w:cs="Arial"/>
          <w:sz w:val="22"/>
          <w:szCs w:val="22"/>
        </w:rPr>
        <w:t xml:space="preserve"> à l’adresse suivante :</w:t>
      </w:r>
      <w:r>
        <w:rPr>
          <w:rFonts w:cs="Arial"/>
          <w:sz w:val="22"/>
          <w:szCs w:val="22"/>
        </w:rPr>
        <w:br/>
      </w:r>
      <w:r>
        <w:rPr>
          <w:rFonts w:cs="Arial"/>
          <w:b/>
          <w:sz w:val="22"/>
        </w:rPr>
        <w:t>ASBL Liège Propreté et Environnement</w:t>
      </w:r>
      <w:r>
        <w:rPr>
          <w:rFonts w:cs="Arial"/>
          <w:sz w:val="22"/>
        </w:rPr>
        <w:t xml:space="preserve"> - Féronstrée 86 à 4000 Liège</w:t>
      </w:r>
    </w:p>
    <w:p w:rsidR="00C96CF4" w:rsidRDefault="004E7A75">
      <w:pPr>
        <w:pStyle w:val="Retraitcorpsdetexte2"/>
        <w:ind w:firstLine="0"/>
        <w:jc w:val="both"/>
      </w:pPr>
      <w:r>
        <w:rPr>
          <w:rFonts w:ascii="Arial" w:hAnsi="Arial" w:cs="Arial"/>
          <w:sz w:val="22"/>
        </w:rPr>
        <w:t xml:space="preserve">ou par e-mail : </w:t>
      </w:r>
      <w:hyperlink r:id="rId9" w:history="1">
        <w:r>
          <w:rPr>
            <w:rFonts w:ascii="Arial" w:hAnsi="Arial" w:cs="Arial"/>
            <w:b/>
            <w:sz w:val="22"/>
          </w:rPr>
          <w:t>fanny.bunti</w:t>
        </w:r>
      </w:hyperlink>
      <w:hyperlink r:id="rId10" w:history="1">
        <w:r>
          <w:rPr>
            <w:rFonts w:ascii="Arial" w:hAnsi="Arial" w:cs="Arial"/>
            <w:b/>
            <w:sz w:val="22"/>
          </w:rPr>
          <w:t>nx@liege.be</w:t>
        </w:r>
      </w:hyperlink>
    </w:p>
    <w:p w:rsidR="00C96CF4" w:rsidRDefault="00C96CF4">
      <w:pPr>
        <w:pStyle w:val="Standard"/>
        <w:rPr>
          <w:rFonts w:ascii="Calibri" w:hAnsi="Calibri"/>
          <w:lang w:val="fr-BE"/>
        </w:rPr>
      </w:pP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</w:pPr>
      <w:r>
        <w:rPr>
          <w:rFonts w:ascii="Arial" w:hAnsi="Arial" w:cs="Arial"/>
          <w:b/>
        </w:rPr>
        <w:t>Nom de l’association porte</w:t>
      </w:r>
      <w:r>
        <w:rPr>
          <w:rFonts w:ascii="Arial" w:hAnsi="Arial" w:cs="Arial"/>
          <w:b/>
        </w:rPr>
        <w:t xml:space="preserve">use du projet : </w:t>
      </w:r>
      <w:r>
        <w:rPr>
          <w:rFonts w:ascii="Arial" w:hAnsi="Arial" w:cs="Arial"/>
        </w:rPr>
        <w:t>……………………………………………………………………………………........................................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 : ………………………………………………………………………………………………..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……………………………………………………………………………………………………...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Tél. :………………………………………………………………………………………………………........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GSM :………</w:t>
      </w:r>
      <w:r>
        <w:rPr>
          <w:rFonts w:ascii="Arial" w:hAnsi="Arial" w:cs="Arial"/>
        </w:rPr>
        <w:t>………………………………..…......................................................................................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E-mail :………………………….…………………………………………………………………….............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de compte bancaire :.……………………………………………………………………..............</w:t>
      </w:r>
    </w:p>
    <w:p w:rsidR="00C96CF4" w:rsidRDefault="00C96CF4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</w:p>
    <w:p w:rsidR="00C96CF4" w:rsidRDefault="00C96CF4">
      <w:pPr>
        <w:pStyle w:val="Standard"/>
        <w:rPr>
          <w:rFonts w:ascii="Calibri" w:hAnsi="Calibri"/>
          <w:sz w:val="28"/>
        </w:rPr>
      </w:pPr>
    </w:p>
    <w:p w:rsidR="00C96CF4" w:rsidRDefault="004E7A75">
      <w:pPr>
        <w:pStyle w:val="Standard"/>
        <w:jc w:val="both"/>
        <w:rPr>
          <w:rFonts w:ascii="Arial" w:hAnsi="Arial" w:cs="Arial"/>
          <w:b/>
          <w:color w:val="CA005D"/>
          <w:sz w:val="22"/>
          <w:szCs w:val="22"/>
          <w:u w:val="single"/>
        </w:rPr>
      </w:pPr>
      <w:r>
        <w:rPr>
          <w:rFonts w:ascii="Arial" w:hAnsi="Arial" w:cs="Arial"/>
          <w:b/>
          <w:color w:val="CA005D"/>
          <w:sz w:val="22"/>
          <w:szCs w:val="22"/>
          <w:u w:val="single"/>
        </w:rPr>
        <w:t xml:space="preserve">I. Description du </w:t>
      </w:r>
      <w:r>
        <w:rPr>
          <w:rFonts w:ascii="Arial" w:hAnsi="Arial" w:cs="Arial"/>
          <w:b/>
          <w:color w:val="CA005D"/>
          <w:sz w:val="22"/>
          <w:szCs w:val="22"/>
          <w:u w:val="single"/>
        </w:rPr>
        <w:t>projet:</w:t>
      </w:r>
    </w:p>
    <w:p w:rsidR="00C96CF4" w:rsidRDefault="004E7A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</w:t>
      </w:r>
    </w:p>
    <w:p w:rsidR="00C96CF4" w:rsidRDefault="00C96CF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96CF4" w:rsidRDefault="004E7A75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i w:val="0"/>
          <w:color w:val="CA005D"/>
          <w:szCs w:val="22"/>
          <w:u w:val="single"/>
        </w:rPr>
      </w:pPr>
      <w:r>
        <w:rPr>
          <w:rFonts w:ascii="Arial" w:hAnsi="Arial" w:cs="Arial"/>
          <w:i w:val="0"/>
          <w:color w:val="CA005D"/>
          <w:szCs w:val="22"/>
          <w:u w:val="single"/>
        </w:rPr>
        <w:t>II.</w:t>
      </w:r>
      <w:r>
        <w:rPr>
          <w:rFonts w:ascii="Arial" w:hAnsi="Arial" w:cs="Arial"/>
          <w:i w:val="0"/>
          <w:color w:val="CA005D"/>
          <w:szCs w:val="22"/>
          <w:u w:val="single"/>
        </w:rPr>
        <w:t xml:space="preserve"> Dates de réalisation:</w:t>
      </w:r>
    </w:p>
    <w:p w:rsidR="00C96CF4" w:rsidRDefault="004E7A75">
      <w:pPr>
        <w:pStyle w:val="Standard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CF4" w:rsidRDefault="00C96CF4">
      <w:pPr>
        <w:pStyle w:val="Standard"/>
        <w:jc w:val="both"/>
        <w:rPr>
          <w:rFonts w:ascii="Arial" w:hAnsi="Arial" w:cs="Arial"/>
          <w:sz w:val="22"/>
          <w:szCs w:val="22"/>
          <w:lang w:val="fr-BE"/>
        </w:rPr>
      </w:pPr>
    </w:p>
    <w:p w:rsidR="00C96CF4" w:rsidRDefault="004E7A75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Arial" w:hAnsi="Arial" w:cs="Arial"/>
          <w:i w:val="0"/>
          <w:color w:val="CA005D"/>
          <w:szCs w:val="22"/>
          <w:u w:val="single"/>
          <w:lang w:val="fr-BE"/>
        </w:rPr>
      </w:pPr>
      <w:r>
        <w:rPr>
          <w:rFonts w:ascii="Arial" w:hAnsi="Arial" w:cs="Arial"/>
          <w:i w:val="0"/>
          <w:color w:val="CA005D"/>
          <w:szCs w:val="22"/>
          <w:u w:val="single"/>
          <w:lang w:val="fr-BE"/>
        </w:rPr>
        <w:t>III. Lieu:</w:t>
      </w:r>
    </w:p>
    <w:p w:rsidR="00C96CF4" w:rsidRDefault="004E7A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C96CF4" w:rsidRDefault="00C96CF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96CF4" w:rsidRDefault="004E7A75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Arial" w:hAnsi="Arial" w:cs="Arial"/>
          <w:i w:val="0"/>
          <w:color w:val="CA005D"/>
          <w:szCs w:val="22"/>
          <w:u w:val="single"/>
          <w:lang w:val="fr-BE"/>
        </w:rPr>
      </w:pPr>
      <w:r>
        <w:rPr>
          <w:rFonts w:ascii="Arial" w:hAnsi="Arial" w:cs="Arial"/>
          <w:i w:val="0"/>
          <w:color w:val="CA005D"/>
          <w:szCs w:val="22"/>
          <w:u w:val="single"/>
          <w:lang w:val="fr-BE"/>
        </w:rPr>
        <w:t>IV. Motivations :</w:t>
      </w:r>
    </w:p>
    <w:p w:rsidR="00C96CF4" w:rsidRDefault="004E7A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CF4" w:rsidRDefault="004E7A75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i w:val="0"/>
          <w:color w:val="CA005D"/>
          <w:szCs w:val="22"/>
          <w:u w:val="single"/>
          <w:lang w:val="fr-BE"/>
        </w:rPr>
      </w:pPr>
      <w:r>
        <w:rPr>
          <w:rFonts w:ascii="Arial" w:hAnsi="Arial" w:cs="Arial"/>
          <w:i w:val="0"/>
          <w:color w:val="CA005D"/>
          <w:szCs w:val="22"/>
          <w:u w:val="single"/>
          <w:lang w:val="fr-BE"/>
        </w:rPr>
        <w:t>V. Partenaires éventuels:</w:t>
      </w:r>
    </w:p>
    <w:p w:rsidR="00C96CF4" w:rsidRDefault="004E7A7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……………………………………………………………………………………………………………………..............................................................</w:t>
      </w:r>
    </w:p>
    <w:p w:rsidR="00C96CF4" w:rsidRDefault="00C96CF4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i w:val="0"/>
          <w:color w:val="000000"/>
          <w:szCs w:val="22"/>
          <w:lang w:val="fr-BE"/>
        </w:rPr>
      </w:pPr>
    </w:p>
    <w:p w:rsidR="00C96CF4" w:rsidRDefault="004E7A75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i w:val="0"/>
          <w:color w:val="CA005D"/>
          <w:szCs w:val="22"/>
          <w:u w:val="single"/>
          <w:lang w:val="fr-BE"/>
        </w:rPr>
      </w:pPr>
      <w:r>
        <w:rPr>
          <w:rFonts w:ascii="Arial" w:hAnsi="Arial" w:cs="Arial"/>
          <w:i w:val="0"/>
          <w:color w:val="CA005D"/>
          <w:szCs w:val="22"/>
          <w:u w:val="single"/>
          <w:lang w:val="fr-BE"/>
        </w:rPr>
        <w:t>VI. Aide matérielle souhaitée (voir article 6 du règlement) :</w:t>
      </w:r>
    </w:p>
    <w:p w:rsidR="00C96CF4" w:rsidRDefault="004E7A7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CF4" w:rsidRDefault="004E7A75">
      <w:pPr>
        <w:pStyle w:val="Standard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:rsidR="00C96CF4" w:rsidRDefault="004E7A7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Le…………………2020</w:t>
      </w:r>
      <w:r>
        <w:rPr>
          <w:rFonts w:ascii="Arial" w:hAnsi="Arial" w:cs="Arial"/>
          <w:sz w:val="22"/>
          <w:szCs w:val="22"/>
        </w:rPr>
        <w:br/>
      </w:r>
    </w:p>
    <w:p w:rsidR="00C96CF4" w:rsidRDefault="004E7A7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du responsable du projet </w:t>
      </w:r>
    </w:p>
    <w:p w:rsidR="00C96CF4" w:rsidRDefault="00C96CF4">
      <w:pPr>
        <w:pStyle w:val="Standard"/>
        <w:jc w:val="right"/>
        <w:rPr>
          <w:rFonts w:ascii="Calibri" w:hAnsi="Calibri"/>
          <w:sz w:val="24"/>
        </w:rPr>
      </w:pPr>
    </w:p>
    <w:p w:rsidR="00C96CF4" w:rsidRDefault="00C96CF4">
      <w:pPr>
        <w:pStyle w:val="Standard"/>
        <w:jc w:val="right"/>
        <w:rPr>
          <w:rFonts w:ascii="Calibri" w:hAnsi="Calibri"/>
          <w:sz w:val="24"/>
        </w:rPr>
      </w:pPr>
    </w:p>
    <w:p w:rsidR="00C96CF4" w:rsidRDefault="00C96CF4">
      <w:pPr>
        <w:pStyle w:val="Standard"/>
        <w:jc w:val="right"/>
        <w:rPr>
          <w:rFonts w:ascii="Calibri" w:hAnsi="Calibri"/>
          <w:sz w:val="24"/>
        </w:rPr>
      </w:pPr>
    </w:p>
    <w:p w:rsidR="00C96CF4" w:rsidRDefault="00C96CF4">
      <w:pPr>
        <w:pStyle w:val="Standard"/>
        <w:jc w:val="right"/>
        <w:rPr>
          <w:rFonts w:ascii="Calibri" w:hAnsi="Calibri"/>
          <w:sz w:val="24"/>
        </w:rPr>
      </w:pPr>
    </w:p>
    <w:p w:rsidR="00C96CF4" w:rsidRDefault="00C96CF4">
      <w:pPr>
        <w:pStyle w:val="Retraitcorpsdetexte2"/>
        <w:pageBreakBefore/>
        <w:ind w:firstLine="0"/>
        <w:jc w:val="both"/>
        <w:rPr>
          <w:rFonts w:ascii="Calibri" w:hAnsi="Calibri"/>
          <w:b/>
          <w:sz w:val="22"/>
        </w:rPr>
      </w:pPr>
    </w:p>
    <w:p w:rsidR="00C96CF4" w:rsidRDefault="004E7A75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20"/>
        <w:rPr>
          <w:rFonts w:ascii="Calibri" w:hAnsi="Calibri"/>
          <w:color w:val="CA005D"/>
          <w:sz w:val="36"/>
          <w:szCs w:val="36"/>
        </w:rPr>
      </w:pPr>
      <w:r>
        <w:rPr>
          <w:rFonts w:ascii="Calibri" w:hAnsi="Calibri"/>
          <w:color w:val="CA005D"/>
          <w:sz w:val="36"/>
          <w:szCs w:val="36"/>
        </w:rPr>
        <w:t>APPEL A PROJETS « PROPRETE » 2020</w:t>
      </w:r>
    </w:p>
    <w:p w:rsidR="00C96CF4" w:rsidRDefault="004E7A75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20"/>
        <w:rPr>
          <w:rFonts w:ascii="Calibri" w:hAnsi="Calibri"/>
          <w:color w:val="CA005D"/>
          <w:sz w:val="36"/>
          <w:szCs w:val="36"/>
        </w:rPr>
      </w:pPr>
      <w:r>
        <w:rPr>
          <w:rFonts w:ascii="Calibri" w:hAnsi="Calibri"/>
          <w:color w:val="CA005D"/>
          <w:sz w:val="36"/>
          <w:szCs w:val="36"/>
        </w:rPr>
        <w:t xml:space="preserve">RAPPORT </w:t>
      </w:r>
      <w:r>
        <w:rPr>
          <w:rFonts w:ascii="Calibri" w:hAnsi="Calibri"/>
          <w:color w:val="CA005D"/>
          <w:sz w:val="36"/>
          <w:szCs w:val="36"/>
        </w:rPr>
        <w:t>D'ACTIVITES + photos</w:t>
      </w:r>
    </w:p>
    <w:p w:rsidR="00C96CF4" w:rsidRDefault="00C96CF4">
      <w:pPr>
        <w:pStyle w:val="Titre7"/>
        <w:jc w:val="left"/>
      </w:pPr>
    </w:p>
    <w:p w:rsidR="00C96CF4" w:rsidRDefault="004E7A75">
      <w:pPr>
        <w:pStyle w:val="Titre7"/>
        <w:jc w:val="both"/>
      </w:pPr>
      <w:r>
        <w:rPr>
          <w:rFonts w:cs="Arial"/>
          <w:sz w:val="22"/>
          <w:szCs w:val="22"/>
        </w:rPr>
        <w:t>A renvoyer au plus tard </w:t>
      </w:r>
      <w:r>
        <w:rPr>
          <w:rFonts w:cs="Arial"/>
          <w:b/>
          <w:bCs/>
          <w:sz w:val="22"/>
          <w:szCs w:val="22"/>
        </w:rPr>
        <w:t>10 jours après la fin du projet</w:t>
      </w:r>
      <w:r>
        <w:rPr>
          <w:rFonts w:cs="Arial"/>
          <w:sz w:val="22"/>
          <w:szCs w:val="22"/>
        </w:rPr>
        <w:t xml:space="preserve"> à l’adresse suivante :</w:t>
      </w:r>
      <w:r>
        <w:rPr>
          <w:rFonts w:cs="Arial"/>
          <w:sz w:val="22"/>
          <w:szCs w:val="22"/>
        </w:rPr>
        <w:br/>
      </w:r>
      <w:r>
        <w:rPr>
          <w:rFonts w:cs="Arial"/>
          <w:b/>
          <w:sz w:val="22"/>
        </w:rPr>
        <w:t>ASBL Liège Propreté et Environnement</w:t>
      </w:r>
      <w:r>
        <w:rPr>
          <w:rFonts w:cs="Arial"/>
          <w:sz w:val="22"/>
        </w:rPr>
        <w:t xml:space="preserve"> - Féronstrée 86 à 4000 Liège</w:t>
      </w:r>
    </w:p>
    <w:p w:rsidR="00C96CF4" w:rsidRDefault="004E7A75">
      <w:pPr>
        <w:pStyle w:val="Retraitcorpsdetexte2"/>
        <w:ind w:firstLine="0"/>
        <w:jc w:val="both"/>
      </w:pPr>
      <w:r>
        <w:rPr>
          <w:rFonts w:ascii="Arial" w:hAnsi="Arial" w:cs="Arial"/>
          <w:sz w:val="22"/>
        </w:rPr>
        <w:t xml:space="preserve">ou par e-mail : </w:t>
      </w:r>
      <w:hyperlink r:id="rId11" w:history="1">
        <w:r>
          <w:rPr>
            <w:rFonts w:ascii="Arial" w:hAnsi="Arial" w:cs="Arial"/>
            <w:b/>
            <w:sz w:val="22"/>
          </w:rPr>
          <w:t>fanny.buntinx@liege.be</w:t>
        </w:r>
      </w:hyperlink>
    </w:p>
    <w:p w:rsidR="00C96CF4" w:rsidRDefault="00C96CF4">
      <w:pPr>
        <w:pStyle w:val="Standard"/>
        <w:rPr>
          <w:rFonts w:ascii="Calibri" w:hAnsi="Calibri"/>
          <w:lang w:val="fr-BE"/>
        </w:rPr>
      </w:pP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</w:pPr>
      <w:r>
        <w:rPr>
          <w:rFonts w:ascii="Arial" w:hAnsi="Arial" w:cs="Arial"/>
          <w:b/>
        </w:rPr>
        <w:t xml:space="preserve">Nom de l’association porteuse du projet : </w:t>
      </w:r>
      <w:r>
        <w:rPr>
          <w:rFonts w:ascii="Arial" w:hAnsi="Arial" w:cs="Arial"/>
        </w:rPr>
        <w:t>……………………………………………………………………………………........................................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 : ………………………………………………………………………………………………..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……………………………………………………………………………………………………...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Tél. :………………………………………………………………………………</w:t>
      </w:r>
      <w:r>
        <w:rPr>
          <w:rFonts w:ascii="Arial" w:hAnsi="Arial" w:cs="Arial"/>
        </w:rPr>
        <w:t>………………………........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GSM :………………………………………..…......................................................................................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E-mail :………………………….…………………………………………………………………….............</w:t>
      </w:r>
    </w:p>
    <w:p w:rsidR="00C96CF4" w:rsidRDefault="004E7A75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de compte bancaire :.……………………………………………………………………..............</w:t>
      </w:r>
    </w:p>
    <w:p w:rsidR="00C96CF4" w:rsidRDefault="00C96CF4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Arial" w:hAnsi="Arial" w:cs="Arial"/>
        </w:rPr>
      </w:pPr>
    </w:p>
    <w:p w:rsidR="00C96CF4" w:rsidRDefault="00C96CF4">
      <w:pPr>
        <w:pStyle w:val="Standard"/>
        <w:jc w:val="both"/>
        <w:rPr>
          <w:rFonts w:ascii="Calibri" w:hAnsi="Calibri"/>
          <w:b/>
          <w:sz w:val="28"/>
          <w:u w:val="single"/>
        </w:rPr>
      </w:pPr>
    </w:p>
    <w:p w:rsidR="00C96CF4" w:rsidRDefault="004E7A75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i w:val="0"/>
          <w:color w:val="CA005D"/>
          <w:szCs w:val="22"/>
          <w:u w:val="single"/>
          <w:lang w:val="fr-BE"/>
        </w:rPr>
      </w:pPr>
      <w:r>
        <w:rPr>
          <w:rFonts w:ascii="Arial" w:hAnsi="Arial" w:cs="Arial"/>
          <w:i w:val="0"/>
          <w:color w:val="CA005D"/>
          <w:szCs w:val="22"/>
          <w:u w:val="single"/>
          <w:lang w:val="fr-BE"/>
        </w:rPr>
        <w:t>I. Compte rendu de l’activité (nombre de participants, retour des participants, résultats obtenus, impact de l'action...) :</w:t>
      </w:r>
    </w:p>
    <w:p w:rsidR="00C96CF4" w:rsidRDefault="004E7A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CF4" w:rsidRDefault="004E7A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96CF4" w:rsidRDefault="00C96CF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96CF4" w:rsidRDefault="004E7A75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i w:val="0"/>
          <w:color w:val="CA005D"/>
          <w:szCs w:val="22"/>
          <w:u w:val="single"/>
          <w:lang w:val="fr-BE"/>
        </w:rPr>
      </w:pPr>
      <w:r>
        <w:rPr>
          <w:rFonts w:ascii="Arial" w:hAnsi="Arial" w:cs="Arial"/>
          <w:i w:val="0"/>
          <w:color w:val="CA005D"/>
          <w:szCs w:val="22"/>
          <w:u w:val="single"/>
          <w:lang w:val="fr-BE"/>
        </w:rPr>
        <w:t>II. Continuité éventuelle du projet (pérennité / impact au sein du quartier ou de l'association, suite du projet...) :</w:t>
      </w:r>
    </w:p>
    <w:p w:rsidR="00C96CF4" w:rsidRDefault="004E7A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CF4" w:rsidRDefault="004E7A75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i w:val="0"/>
          <w:color w:val="CA005D"/>
          <w:szCs w:val="22"/>
          <w:u w:val="single"/>
          <w:lang w:val="fr-BE"/>
        </w:rPr>
      </w:pPr>
      <w:r>
        <w:rPr>
          <w:rFonts w:ascii="Arial" w:hAnsi="Arial" w:cs="Arial"/>
          <w:i w:val="0"/>
          <w:color w:val="CA005D"/>
          <w:szCs w:val="22"/>
          <w:u w:val="single"/>
          <w:lang w:val="fr-BE"/>
        </w:rPr>
        <w:t>III. Le prix obtenu a -t-il été investi dans un projet à portée environnemental ?</w:t>
      </w:r>
    </w:p>
    <w:p w:rsidR="00C96CF4" w:rsidRDefault="004E7A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CF4" w:rsidRDefault="00C96CF4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C96CF4" w:rsidRDefault="004E7A7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Le…………………2020</w:t>
      </w:r>
      <w:r>
        <w:rPr>
          <w:rFonts w:ascii="Arial" w:hAnsi="Arial" w:cs="Arial"/>
          <w:sz w:val="22"/>
          <w:szCs w:val="22"/>
        </w:rPr>
        <w:br/>
      </w:r>
    </w:p>
    <w:p w:rsidR="00C96CF4" w:rsidRDefault="004E7A75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du responsabl</w:t>
      </w:r>
      <w:r>
        <w:rPr>
          <w:rFonts w:ascii="Arial" w:hAnsi="Arial" w:cs="Arial"/>
          <w:sz w:val="22"/>
          <w:szCs w:val="22"/>
        </w:rPr>
        <w:t>e du projet </w:t>
      </w:r>
    </w:p>
    <w:p w:rsidR="00C96CF4" w:rsidRDefault="00C96CF4">
      <w:pPr>
        <w:pStyle w:val="Standard"/>
        <w:rPr>
          <w:rFonts w:ascii="Calibri" w:hAnsi="Calibri"/>
          <w:sz w:val="24"/>
        </w:rPr>
      </w:pPr>
    </w:p>
    <w:p w:rsidR="00C96CF4" w:rsidRDefault="00C96CF4">
      <w:pPr>
        <w:pStyle w:val="Retraitcorpsdetexte2"/>
        <w:ind w:firstLine="0"/>
        <w:jc w:val="both"/>
        <w:rPr>
          <w:rFonts w:ascii="Calibri" w:hAnsi="Calibri"/>
          <w:sz w:val="22"/>
        </w:rPr>
      </w:pPr>
    </w:p>
    <w:sectPr w:rsidR="00C96CF4">
      <w:headerReference w:type="default" r:id="rId12"/>
      <w:footerReference w:type="default" r:id="rId13"/>
      <w:pgSz w:w="11906" w:h="16838"/>
      <w:pgMar w:top="0" w:right="1417" w:bottom="284" w:left="141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75" w:rsidRDefault="004E7A75">
      <w:pPr>
        <w:spacing w:after="0"/>
      </w:pPr>
      <w:r>
        <w:separator/>
      </w:r>
    </w:p>
  </w:endnote>
  <w:endnote w:type="continuationSeparator" w:id="0">
    <w:p w:rsidR="004E7A75" w:rsidRDefault="004E7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ED" w:rsidRDefault="004E7A75">
    <w:pPr>
      <w:pStyle w:val="Pieddepage"/>
      <w:jc w:val="right"/>
    </w:pPr>
    <w:r>
      <w:rPr>
        <w:lang w:val="fr-FR"/>
      </w:rPr>
      <w:fldChar w:fldCharType="begin"/>
    </w:r>
    <w:r>
      <w:rPr>
        <w:lang w:val="fr-FR"/>
      </w:rPr>
      <w:instrText xml:space="preserve"> PAGE </w:instrText>
    </w:r>
    <w:r>
      <w:rPr>
        <w:lang w:val="fr-FR"/>
      </w:rPr>
      <w:fldChar w:fldCharType="separate"/>
    </w:r>
    <w:r w:rsidR="00F029B6">
      <w:rPr>
        <w:noProof/>
        <w:lang w:val="fr-FR"/>
      </w:rPr>
      <w:t>2</w:t>
    </w:r>
    <w:r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75" w:rsidRDefault="004E7A7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E7A75" w:rsidRDefault="004E7A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ED" w:rsidRDefault="004E7A75">
    <w:pPr>
      <w:pStyle w:val="En-tte"/>
      <w:tabs>
        <w:tab w:val="left" w:pos="1695"/>
      </w:tabs>
    </w:pPr>
    <w:r>
      <w:tab/>
    </w:r>
    <w:r>
      <w:tab/>
    </w:r>
    <w:r>
      <w:rPr>
        <w:noProof/>
        <w:lang w:val="fr-BE" w:eastAsia="fr-BE"/>
      </w:rPr>
      <w:drawing>
        <wp:inline distT="0" distB="0" distL="0" distR="0">
          <wp:extent cx="1104896" cy="1076321"/>
          <wp:effectExtent l="0" t="0" r="4" b="0"/>
          <wp:docPr id="1" name="Picture 1" descr="C:\Users\denisem\AppData\Local\Microsoft\Windows\INetCache\Content.Word\logoLiègePropretéetEnvironnementASBL60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89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A03"/>
    <w:multiLevelType w:val="multilevel"/>
    <w:tmpl w:val="93CA29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991999"/>
    <w:multiLevelType w:val="multilevel"/>
    <w:tmpl w:val="4B8A73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8B84E60"/>
    <w:multiLevelType w:val="multilevel"/>
    <w:tmpl w:val="ECFE6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0D7E63"/>
    <w:multiLevelType w:val="multilevel"/>
    <w:tmpl w:val="E35A7334"/>
    <w:styleLink w:val="WWNum1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3A5B05EF"/>
    <w:multiLevelType w:val="multilevel"/>
    <w:tmpl w:val="C62065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4AA4071"/>
    <w:multiLevelType w:val="multilevel"/>
    <w:tmpl w:val="EC889A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C4A13E6"/>
    <w:multiLevelType w:val="multilevel"/>
    <w:tmpl w:val="2F52C7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6CF4"/>
    <w:rsid w:val="004E7A75"/>
    <w:rsid w:val="00C96CF4"/>
    <w:rsid w:val="00F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C5040-F01A-490E-81CD-22C3174E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Titre2">
    <w:name w:val="heading 2"/>
    <w:basedOn w:val="Standard"/>
    <w:next w:val="Textbody"/>
    <w:pPr>
      <w:keepNext/>
      <w:jc w:val="center"/>
      <w:outlineLvl w:val="1"/>
    </w:pPr>
    <w:rPr>
      <w:rFonts w:ascii="Optima" w:hAnsi="Optima"/>
      <w:b/>
      <w:sz w:val="24"/>
      <w:u w:val="single"/>
    </w:rPr>
  </w:style>
  <w:style w:type="paragraph" w:styleId="Titre3">
    <w:name w:val="heading 3"/>
    <w:basedOn w:val="Standard"/>
    <w:next w:val="Textbody"/>
    <w:pPr>
      <w:keepNext/>
      <w:outlineLvl w:val="2"/>
    </w:pPr>
    <w:rPr>
      <w:b/>
      <w:sz w:val="24"/>
      <w:u w:val="single"/>
    </w:rPr>
  </w:style>
  <w:style w:type="paragraph" w:styleId="Titre7">
    <w:name w:val="heading 7"/>
    <w:basedOn w:val="Standard"/>
    <w:next w:val="Textbody"/>
    <w:pPr>
      <w:keepNext/>
      <w:jc w:val="center"/>
      <w:outlineLvl w:val="6"/>
    </w:pPr>
    <w:rPr>
      <w:rFonts w:ascii="Arial" w:hAnsi="Arial"/>
      <w:sz w:val="28"/>
      <w:lang w:val="fr-BE"/>
    </w:rPr>
  </w:style>
  <w:style w:type="paragraph" w:styleId="Titre9">
    <w:name w:val="heading 9"/>
    <w:basedOn w:val="Standard"/>
    <w:next w:val="Textbody"/>
    <w:pPr>
      <w:keepNext/>
      <w:jc w:val="center"/>
      <w:outlineLvl w:val="8"/>
    </w:pPr>
    <w:rPr>
      <w:rFonts w:ascii="Tahoma" w:hAnsi="Tahoma"/>
      <w:i/>
      <w:sz w:val="32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283"/>
      <w:jc w:val="both"/>
    </w:pPr>
    <w:rPr>
      <w:rFonts w:ascii="Tahoma" w:hAnsi="Tahoma"/>
      <w:b/>
      <w:i/>
      <w:sz w:val="22"/>
    </w:rPr>
  </w:style>
  <w:style w:type="paragraph" w:styleId="Corpsdetexte3">
    <w:name w:val="Body Text 3"/>
    <w:basedOn w:val="Standard"/>
    <w:pPr>
      <w:jc w:val="both"/>
    </w:pPr>
    <w:rPr>
      <w:sz w:val="24"/>
    </w:rPr>
  </w:style>
  <w:style w:type="paragraph" w:styleId="Retraitcorpsdetexte2">
    <w:name w:val="Body Text Indent 2"/>
    <w:basedOn w:val="Standard"/>
    <w:pPr>
      <w:ind w:firstLine="1134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rPr>
      <w:rFonts w:ascii="Optima" w:eastAsia="Times New Roman" w:hAnsi="Optima" w:cs="Times New Roman"/>
      <w:b/>
      <w:sz w:val="24"/>
      <w:szCs w:val="20"/>
      <w:u w:val="single"/>
      <w:lang w:val="fr-FR"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character" w:customStyle="1" w:styleId="Titre7Car">
    <w:name w:val="Titre 7 Car"/>
    <w:basedOn w:val="Policepardfaut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9Car">
    <w:name w:val="Titre 9 Car"/>
    <w:basedOn w:val="Policepardfaut"/>
    <w:rPr>
      <w:rFonts w:ascii="Tahoma" w:eastAsia="Times New Roman" w:hAnsi="Tahoma" w:cs="Times New Roman"/>
      <w:i/>
      <w:sz w:val="32"/>
      <w:szCs w:val="20"/>
      <w:u w:val="single"/>
      <w:lang w:eastAsia="fr-FR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rPr>
      <w:rFonts w:ascii="Tahoma" w:eastAsia="Times New Roman" w:hAnsi="Tahoma" w:cs="Times New Roman"/>
      <w:b/>
      <w:i/>
      <w:szCs w:val="20"/>
      <w:lang w:val="fr-FR"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buntinx@liege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nny.buntinx@liege.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nny.buntinx@liege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nny.buntinx@lieg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ny.buntinx@liege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1780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Liège</Company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Gervalle Gregory</dc:creator>
  <cp:lastModifiedBy>Remacle Laurence</cp:lastModifiedBy>
  <cp:revision>2</cp:revision>
  <cp:lastPrinted>2020-03-09T09:42:00Z</cp:lastPrinted>
  <dcterms:created xsi:type="dcterms:W3CDTF">2020-03-16T06:22:00Z</dcterms:created>
  <dcterms:modified xsi:type="dcterms:W3CDTF">2020-03-16T06:22:00Z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Ville de Liège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